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F9" w:rsidRDefault="004610EC" w:rsidP="00B53AF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Laboratoire sur le phénomène des</w:t>
      </w:r>
      <w:r w:rsidR="00B24280">
        <w:rPr>
          <w:rFonts w:ascii="Calibri" w:hAnsi="Calibri"/>
          <w:b/>
          <w:bCs/>
          <w:sz w:val="28"/>
          <w:szCs w:val="28"/>
        </w:rPr>
        <w:t xml:space="preserve"> saisons</w:t>
      </w:r>
    </w:p>
    <w:p w:rsidR="00F46879" w:rsidRPr="00BA56E6" w:rsidRDefault="00F46879" w:rsidP="00F4687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12"/>
          <w:szCs w:val="28"/>
        </w:rPr>
      </w:pPr>
    </w:p>
    <w:p w:rsidR="00F46879" w:rsidRDefault="00F46879" w:rsidP="00F4687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56E6">
        <w:rPr>
          <w:rFonts w:ascii="Calibri" w:hAnsi="Calibri"/>
          <w:b/>
          <w:sz w:val="20"/>
          <w:szCs w:val="20"/>
        </w:rPr>
        <w:t>Nom :</w:t>
      </w:r>
      <w:r>
        <w:rPr>
          <w:rFonts w:ascii="Calibri" w:hAnsi="Calibri"/>
          <w:sz w:val="20"/>
          <w:szCs w:val="20"/>
        </w:rPr>
        <w:t xml:space="preserve"> </w:t>
      </w:r>
      <w:bookmarkStart w:id="0" w:name="Texte2"/>
      <w:r>
        <w:rPr>
          <w:rFonts w:ascii="Calibri" w:hAnsi="Calibri"/>
          <w:sz w:val="20"/>
          <w:szCs w:val="20"/>
        </w:rPr>
        <w:t xml:space="preserve"> </w:t>
      </w:r>
      <w:bookmarkEnd w:id="0"/>
      <w:r>
        <w:rPr>
          <w:rFonts w:ascii="Calibri" w:hAnsi="Calibri"/>
          <w:sz w:val="20"/>
          <w:szCs w:val="20"/>
        </w:rPr>
        <w:tab/>
      </w:r>
      <w:r w:rsidR="004610EC">
        <w:rPr>
          <w:rFonts w:ascii="Calibri" w:hAnsi="Calibri"/>
          <w:sz w:val="20"/>
          <w:szCs w:val="20"/>
        </w:rPr>
        <w:t>Marie-Claude Cyr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</w:t>
      </w:r>
      <w:r w:rsidRPr="00BA56E6">
        <w:rPr>
          <w:rFonts w:ascii="Calibri" w:hAnsi="Calibri"/>
          <w:b/>
          <w:sz w:val="20"/>
          <w:szCs w:val="20"/>
        </w:rPr>
        <w:t>Clientèle :</w:t>
      </w:r>
      <w:r>
        <w:rPr>
          <w:rFonts w:ascii="Calibri" w:hAnsi="Calibri"/>
          <w:sz w:val="20"/>
          <w:szCs w:val="20"/>
        </w:rPr>
        <w:t xml:space="preserve"> </w:t>
      </w:r>
      <w:r w:rsidR="004610EC">
        <w:rPr>
          <w:rFonts w:ascii="Calibri" w:hAnsi="Calibri"/>
          <w:sz w:val="20"/>
          <w:szCs w:val="20"/>
        </w:rPr>
        <w:t>Difficulté d’apprentissage</w:t>
      </w:r>
    </w:p>
    <w:p w:rsidR="00F46879" w:rsidRPr="00500E9A" w:rsidRDefault="00F46879" w:rsidP="00F4687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56E6">
        <w:rPr>
          <w:rFonts w:ascii="Calibri" w:hAnsi="Calibri"/>
          <w:b/>
          <w:sz w:val="20"/>
          <w:szCs w:val="20"/>
        </w:rPr>
        <w:t>Date </w:t>
      </w:r>
      <w:proofErr w:type="gramStart"/>
      <w:r w:rsidRPr="00BA56E6"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 </w:t>
      </w:r>
      <w:r w:rsidR="004027A4">
        <w:rPr>
          <w:rFonts w:ascii="Calibri" w:hAnsi="Calibri"/>
          <w:sz w:val="20"/>
          <w:szCs w:val="20"/>
        </w:rPr>
        <w:t>16</w:t>
      </w:r>
      <w:proofErr w:type="gramEnd"/>
      <w:r w:rsidR="004027A4">
        <w:rPr>
          <w:rFonts w:ascii="Calibri" w:hAnsi="Calibri"/>
          <w:sz w:val="20"/>
          <w:szCs w:val="20"/>
        </w:rPr>
        <w:t xml:space="preserve"> décembre</w:t>
      </w:r>
      <w:r w:rsidRPr="00500E9A"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BA56E6">
        <w:rPr>
          <w:rFonts w:ascii="Calibri" w:hAnsi="Calibri"/>
          <w:b/>
          <w:sz w:val="20"/>
          <w:szCs w:val="20"/>
        </w:rPr>
        <w:t>Période :</w:t>
      </w:r>
      <w:r w:rsidR="004027A4">
        <w:rPr>
          <w:rFonts w:ascii="Calibri" w:hAnsi="Calibri"/>
          <w:b/>
          <w:sz w:val="20"/>
          <w:szCs w:val="20"/>
        </w:rPr>
        <w:t xml:space="preserve"> 2e</w:t>
      </w:r>
      <w:r w:rsidRPr="00500E9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</w:t>
      </w:r>
      <w:r>
        <w:rPr>
          <w:rFonts w:ascii="Calibri" w:hAnsi="Calibri"/>
          <w:sz w:val="20"/>
          <w:szCs w:val="20"/>
        </w:rPr>
        <w:tab/>
        <w:t xml:space="preserve"> </w:t>
      </w:r>
      <w:r w:rsidRPr="00BA56E6">
        <w:rPr>
          <w:rFonts w:ascii="Calibri" w:hAnsi="Calibri"/>
          <w:b/>
          <w:sz w:val="20"/>
          <w:szCs w:val="20"/>
        </w:rPr>
        <w:t>Séquence :</w:t>
      </w:r>
      <w:r>
        <w:rPr>
          <w:rFonts w:ascii="Calibri" w:hAnsi="Calibri"/>
          <w:b/>
          <w:sz w:val="20"/>
          <w:szCs w:val="20"/>
        </w:rPr>
        <w:tab/>
      </w:r>
      <w:r w:rsidR="004027A4" w:rsidRPr="001B3AA8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ab/>
      </w:r>
      <w:r w:rsidRPr="00500E9A">
        <w:rPr>
          <w:rFonts w:ascii="Calibri" w:hAnsi="Calibri"/>
          <w:sz w:val="20"/>
          <w:szCs w:val="20"/>
        </w:rPr>
        <w:t xml:space="preserve"> de </w:t>
      </w:r>
      <w:r w:rsidR="004027A4">
        <w:rPr>
          <w:rFonts w:ascii="Calibri" w:hAnsi="Calibri"/>
          <w:sz w:val="20"/>
          <w:szCs w:val="20"/>
        </w:rPr>
        <w:t xml:space="preserve">    1</w:t>
      </w:r>
    </w:p>
    <w:p w:rsidR="00F46879" w:rsidRPr="00500E9A" w:rsidRDefault="00F46879" w:rsidP="00F4687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500E9A">
        <w:rPr>
          <w:rFonts w:ascii="Calibri" w:hAnsi="Calibri"/>
          <w:b/>
          <w:bCs/>
          <w:sz w:val="28"/>
          <w:szCs w:val="28"/>
        </w:rPr>
        <w:t>Présentation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0"/>
        <w:gridCol w:w="3692"/>
        <w:gridCol w:w="560"/>
        <w:gridCol w:w="2616"/>
      </w:tblGrid>
      <w:tr w:rsidR="00F46879" w:rsidRPr="00500E9A" w:rsidTr="000B3DC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Titre de la situation :</w:t>
            </w:r>
          </w:p>
        </w:tc>
        <w:tc>
          <w:tcPr>
            <w:tcW w:w="6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Pr="004610EC" w:rsidRDefault="004610EC" w:rsidP="004610E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8"/>
              </w:rPr>
            </w:pPr>
            <w:r w:rsidRPr="004610EC">
              <w:rPr>
                <w:rFonts w:ascii="Calibri" w:hAnsi="Calibri"/>
                <w:bCs/>
                <w:sz w:val="22"/>
                <w:szCs w:val="28"/>
              </w:rPr>
              <w:t>Laboratoire sur le phénomène des saisons</w:t>
            </w:r>
          </w:p>
        </w:tc>
      </w:tr>
      <w:tr w:rsidR="00F46879" w:rsidRPr="00500E9A" w:rsidTr="000B3DC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sz w:val="20"/>
                <w:szCs w:val="22"/>
              </w:rPr>
              <w:t xml:space="preserve">Programme utilisé : </w:t>
            </w:r>
          </w:p>
        </w:tc>
        <w:tc>
          <w:tcPr>
            <w:tcW w:w="6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Pr="00BA56E6" w:rsidRDefault="004610EC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ahoma"/>
                <w:sz w:val="20"/>
                <w:szCs w:val="22"/>
              </w:rPr>
            </w:pPr>
            <w:r>
              <w:rPr>
                <w:rFonts w:ascii="Calibri" w:hAnsi="Calibri" w:cs="Tahoma"/>
                <w:sz w:val="20"/>
                <w:szCs w:val="22"/>
              </w:rPr>
              <w:t>Programme du MÉLS</w:t>
            </w:r>
          </w:p>
        </w:tc>
      </w:tr>
      <w:tr w:rsidR="00F46879" w:rsidRPr="00500E9A" w:rsidTr="000B3DCE">
        <w:trPr>
          <w:trHeight w:val="292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 xml:space="preserve">Domaine(s) </w:t>
            </w:r>
            <w:proofErr w:type="gramStart"/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général(</w:t>
            </w:r>
            <w:proofErr w:type="gramEnd"/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aux) de formation :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Pr="000F3BBD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0F3BBD">
              <w:rPr>
                <w:rFonts w:ascii="Calibri" w:hAnsi="Calibri"/>
                <w:i/>
                <w:iCs/>
                <w:sz w:val="20"/>
                <w:szCs w:val="22"/>
              </w:rPr>
              <w:t xml:space="preserve">Domaine(s) : </w:t>
            </w:r>
          </w:p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- </w:t>
            </w:r>
            <w:r w:rsidR="007749D0" w:rsidRPr="007749D0">
              <w:rPr>
                <w:rFonts w:asciiTheme="minorHAnsi" w:hAnsiTheme="minorHAnsi" w:cs="Frutiger-BoldCn"/>
                <w:bCs/>
                <w:sz w:val="22"/>
                <w:szCs w:val="22"/>
              </w:rPr>
              <w:t>Environnement et consommation</w:t>
            </w:r>
          </w:p>
        </w:tc>
        <w:tc>
          <w:tcPr>
            <w:tcW w:w="3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Pr="000F3BBD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0F3BBD">
              <w:rPr>
                <w:rFonts w:ascii="Calibri" w:hAnsi="Calibri"/>
                <w:i/>
                <w:iCs/>
                <w:sz w:val="20"/>
                <w:szCs w:val="22"/>
              </w:rPr>
              <w:t>Axe(s) de développement :</w:t>
            </w:r>
          </w:p>
          <w:p w:rsidR="00F46879" w:rsidRPr="007749D0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749D0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7749D0" w:rsidRPr="007749D0">
              <w:rPr>
                <w:rFonts w:asciiTheme="minorHAnsi" w:hAnsiTheme="minorHAnsi" w:cs="Frutiger-BoldCn"/>
                <w:bCs/>
                <w:color w:val="161616"/>
                <w:sz w:val="22"/>
                <w:szCs w:val="22"/>
              </w:rPr>
              <w:t>Connaissance de l’environnement</w:t>
            </w:r>
          </w:p>
        </w:tc>
      </w:tr>
      <w:tr w:rsidR="00F46879" w:rsidRPr="00500E9A" w:rsidTr="000B3DCE">
        <w:trPr>
          <w:trHeight w:val="292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Compétence(s) transversale(s)</w:t>
            </w:r>
            <w:r>
              <w:rPr>
                <w:rFonts w:ascii="Calibri" w:hAnsi="Calibri"/>
                <w:b/>
                <w:bCs/>
                <w:sz w:val="20"/>
                <w:szCs w:val="22"/>
              </w:rPr>
              <w:t> :</w:t>
            </w:r>
          </w:p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Pr="000F3BBD" w:rsidRDefault="00F46879" w:rsidP="00B615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ourier New"/>
                <w:i/>
                <w:iCs/>
                <w:sz w:val="20"/>
                <w:szCs w:val="22"/>
              </w:rPr>
            </w:pPr>
            <w:r w:rsidRPr="000F3BBD">
              <w:rPr>
                <w:rFonts w:ascii="Calibri" w:hAnsi="Calibri" w:cs="Courier New"/>
                <w:i/>
                <w:iCs/>
                <w:sz w:val="20"/>
                <w:szCs w:val="22"/>
              </w:rPr>
              <w:t>Compétence(s) :</w:t>
            </w:r>
          </w:p>
          <w:p w:rsidR="00F46879" w:rsidRPr="00BA56E6" w:rsidRDefault="00F46879" w:rsidP="00B615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ourier New"/>
                <w:sz w:val="20"/>
                <w:szCs w:val="22"/>
              </w:rPr>
            </w:pPr>
            <w:r w:rsidRPr="00BA56E6">
              <w:rPr>
                <w:rFonts w:ascii="Calibri" w:hAnsi="Calibri" w:cs="Courier New"/>
                <w:sz w:val="20"/>
                <w:szCs w:val="22"/>
              </w:rPr>
              <w:t>-</w:t>
            </w:r>
            <w:r w:rsidR="007749D0">
              <w:rPr>
                <w:rFonts w:ascii="OneStrokeScriptBoldPlain" w:hAnsi="OneStrokeScriptBoldPlain" w:cs="OneStrokeScriptBoldPlain"/>
                <w:b/>
                <w:bCs/>
                <w:color w:val="161616"/>
                <w:sz w:val="34"/>
                <w:szCs w:val="34"/>
              </w:rPr>
              <w:t xml:space="preserve"> </w:t>
            </w:r>
            <w:r w:rsidR="007749D0" w:rsidRPr="007749D0">
              <w:rPr>
                <w:rFonts w:asciiTheme="minorHAnsi" w:hAnsiTheme="minorHAnsi" w:cs="OneStrokeScriptBoldPlain"/>
                <w:bCs/>
                <w:color w:val="161616"/>
                <w:sz w:val="22"/>
                <w:szCs w:val="34"/>
              </w:rPr>
              <w:t>Mettre en œuvre sa pensée créatrice</w:t>
            </w:r>
          </w:p>
        </w:tc>
        <w:tc>
          <w:tcPr>
            <w:tcW w:w="3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0F3BBD">
              <w:rPr>
                <w:rFonts w:ascii="Calibri" w:hAnsi="Calibri"/>
                <w:i/>
                <w:iCs/>
                <w:sz w:val="20"/>
                <w:szCs w:val="22"/>
              </w:rPr>
              <w:t>Composante(s) :</w:t>
            </w:r>
          </w:p>
          <w:p w:rsidR="00F46879" w:rsidRPr="007749D0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749D0">
              <w:rPr>
                <w:rFonts w:asciiTheme="minorHAnsi" w:hAnsiTheme="minorHAnsi"/>
                <w:sz w:val="22"/>
                <w:szCs w:val="22"/>
              </w:rPr>
              <w:t>-</w:t>
            </w:r>
            <w:r w:rsidR="007749D0" w:rsidRPr="007749D0">
              <w:rPr>
                <w:rFonts w:asciiTheme="minorHAnsi" w:hAnsiTheme="minorHAnsi" w:cs="OneStrokeScriptBoldPlain"/>
                <w:bCs/>
                <w:color w:val="161616"/>
                <w:sz w:val="22"/>
                <w:szCs w:val="22"/>
              </w:rPr>
              <w:t xml:space="preserve"> S’engager dans l’exploration</w:t>
            </w:r>
          </w:p>
        </w:tc>
      </w:tr>
      <w:tr w:rsidR="00F46879" w:rsidRPr="00500E9A" w:rsidTr="000B3DCE">
        <w:trPr>
          <w:trHeight w:val="293"/>
        </w:trPr>
        <w:tc>
          <w:tcPr>
            <w:tcW w:w="2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Domaine</w:t>
            </w:r>
            <w:r>
              <w:rPr>
                <w:rFonts w:ascii="Calibri" w:hAnsi="Calibri"/>
                <w:b/>
                <w:bCs/>
                <w:sz w:val="20"/>
                <w:szCs w:val="22"/>
              </w:rPr>
              <w:t>(s)</w:t>
            </w: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2"/>
              </w:rPr>
              <w:t>d’apprentissage</w:t>
            </w: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 :</w:t>
            </w:r>
          </w:p>
        </w:tc>
        <w:tc>
          <w:tcPr>
            <w:tcW w:w="68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46879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sz w:val="20"/>
                <w:szCs w:val="22"/>
              </w:rPr>
            </w:pPr>
            <w:r w:rsidRPr="000F3BBD">
              <w:rPr>
                <w:rFonts w:ascii="Calibri" w:hAnsi="Calibri" w:cs="Tahoma"/>
                <w:i/>
                <w:iCs/>
                <w:sz w:val="20"/>
                <w:szCs w:val="22"/>
              </w:rPr>
              <w:t>Domaine(s) :</w:t>
            </w:r>
          </w:p>
          <w:p w:rsidR="00F46879" w:rsidRPr="007749D0" w:rsidRDefault="007749D0" w:rsidP="007749D0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0"/>
                <w:szCs w:val="22"/>
              </w:rPr>
            </w:pPr>
            <w:r>
              <w:rPr>
                <w:rFonts w:ascii="Calibri" w:hAnsi="Calibri" w:cs="Tahoma"/>
                <w:sz w:val="20"/>
                <w:szCs w:val="22"/>
              </w:rPr>
              <w:t>Domaine de la mathématique, de la science et de la technologie</w:t>
            </w:r>
          </w:p>
        </w:tc>
      </w:tr>
      <w:tr w:rsidR="00F46879" w:rsidRPr="00500E9A" w:rsidTr="000B3DCE">
        <w:trPr>
          <w:trHeight w:val="512"/>
        </w:trPr>
        <w:tc>
          <w:tcPr>
            <w:tcW w:w="2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sz w:val="20"/>
                <w:szCs w:val="22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sz w:val="20"/>
                <w:szCs w:val="22"/>
              </w:rPr>
            </w:pPr>
            <w:r>
              <w:rPr>
                <w:rFonts w:ascii="Calibri" w:hAnsi="Calibri" w:cs="Tahoma"/>
                <w:i/>
                <w:iCs/>
                <w:sz w:val="20"/>
                <w:szCs w:val="22"/>
              </w:rPr>
              <w:t>Discipline(s)/Programme(s) :</w:t>
            </w:r>
          </w:p>
          <w:p w:rsidR="00F46879" w:rsidRPr="00654B4B" w:rsidRDefault="00F46879" w:rsidP="007749D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ahoma"/>
                <w:sz w:val="20"/>
                <w:szCs w:val="22"/>
              </w:rPr>
            </w:pPr>
            <w:r w:rsidRPr="00654B4B">
              <w:rPr>
                <w:rFonts w:ascii="Calibri" w:hAnsi="Calibri" w:cs="Tahoma"/>
                <w:sz w:val="20"/>
                <w:szCs w:val="22"/>
              </w:rPr>
              <w:t xml:space="preserve">- </w:t>
            </w:r>
            <w:r w:rsidR="007749D0">
              <w:rPr>
                <w:rFonts w:ascii="Calibri" w:hAnsi="Calibri" w:cs="Tahoma"/>
                <w:sz w:val="20"/>
                <w:szCs w:val="22"/>
              </w:rPr>
              <w:t>Science et technologie</w:t>
            </w:r>
          </w:p>
        </w:tc>
        <w:tc>
          <w:tcPr>
            <w:tcW w:w="3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Default="00F46879" w:rsidP="00B615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 xml:space="preserve">Compétence(s) : </w:t>
            </w:r>
          </w:p>
          <w:p w:rsidR="007749D0" w:rsidRPr="007749D0" w:rsidRDefault="00F46879" w:rsidP="007749D0">
            <w:pPr>
              <w:autoSpaceDE w:val="0"/>
              <w:autoSpaceDN w:val="0"/>
              <w:adjustRightInd w:val="0"/>
              <w:rPr>
                <w:rFonts w:asciiTheme="minorHAnsi" w:hAnsiTheme="minorHAnsi" w:cs="OneStrokeScriptBoldPlain"/>
                <w:bCs/>
                <w:color w:val="161616"/>
                <w:sz w:val="22"/>
                <w:szCs w:val="22"/>
              </w:rPr>
            </w:pPr>
            <w:r w:rsidRPr="00654B4B">
              <w:rPr>
                <w:rFonts w:ascii="Calibri" w:hAnsi="Calibri"/>
                <w:sz w:val="20"/>
                <w:szCs w:val="22"/>
              </w:rPr>
              <w:t xml:space="preserve">- </w:t>
            </w:r>
            <w:r w:rsidR="007749D0" w:rsidRPr="007749D0">
              <w:rPr>
                <w:rFonts w:asciiTheme="minorHAnsi" w:hAnsiTheme="minorHAnsi" w:cs="OneStrokeScriptBoldPlain"/>
                <w:bCs/>
                <w:color w:val="161616"/>
                <w:sz w:val="22"/>
                <w:szCs w:val="22"/>
              </w:rPr>
              <w:t>Mettre à profit ses</w:t>
            </w:r>
          </w:p>
          <w:p w:rsidR="007749D0" w:rsidRPr="007749D0" w:rsidRDefault="007749D0" w:rsidP="007749D0">
            <w:pPr>
              <w:autoSpaceDE w:val="0"/>
              <w:autoSpaceDN w:val="0"/>
              <w:adjustRightInd w:val="0"/>
              <w:rPr>
                <w:rFonts w:asciiTheme="minorHAnsi" w:hAnsiTheme="minorHAnsi" w:cs="OneStrokeScriptBoldPlain"/>
                <w:bCs/>
                <w:color w:val="161616"/>
                <w:sz w:val="22"/>
                <w:szCs w:val="22"/>
              </w:rPr>
            </w:pPr>
            <w:r w:rsidRPr="007749D0">
              <w:rPr>
                <w:rFonts w:asciiTheme="minorHAnsi" w:hAnsiTheme="minorHAnsi" w:cs="OneStrokeScriptBoldPlain"/>
                <w:bCs/>
                <w:color w:val="161616"/>
                <w:sz w:val="22"/>
                <w:szCs w:val="22"/>
              </w:rPr>
              <w:t>connaissances scientifiques</w:t>
            </w:r>
          </w:p>
          <w:p w:rsidR="00F46879" w:rsidRPr="007749D0" w:rsidRDefault="007749D0" w:rsidP="007749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7749D0">
              <w:rPr>
                <w:rFonts w:asciiTheme="minorHAnsi" w:hAnsiTheme="minorHAnsi" w:cs="OneStrokeScriptBoldPlain"/>
                <w:bCs/>
                <w:color w:val="161616"/>
                <w:sz w:val="22"/>
                <w:szCs w:val="22"/>
              </w:rPr>
              <w:t>et technologiques</w:t>
            </w:r>
          </w:p>
          <w:p w:rsidR="00F46879" w:rsidRPr="00BA56E6" w:rsidRDefault="00F46879" w:rsidP="00B615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F46879" w:rsidRPr="00500E9A" w:rsidTr="000B3DCE">
        <w:tc>
          <w:tcPr>
            <w:tcW w:w="2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Savoirs essentiels/</w:t>
            </w:r>
          </w:p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 xml:space="preserve">Contenu de formation :  </w:t>
            </w:r>
          </w:p>
        </w:tc>
        <w:tc>
          <w:tcPr>
            <w:tcW w:w="6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6879" w:rsidRPr="007749D0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  <w:szCs w:val="22"/>
              </w:rPr>
            </w:pPr>
            <w:r w:rsidRPr="00654B4B">
              <w:rPr>
                <w:rFonts w:ascii="Calibri" w:hAnsi="Calibri"/>
                <w:i/>
                <w:iCs/>
                <w:sz w:val="20"/>
                <w:szCs w:val="22"/>
              </w:rPr>
              <w:t>Connaissances/Notions et concepts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 :</w:t>
            </w:r>
          </w:p>
          <w:p w:rsidR="007749D0" w:rsidRPr="004610EC" w:rsidRDefault="007749D0" w:rsidP="007749D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r w:rsidRPr="004610EC">
              <w:rPr>
                <w:rFonts w:ascii="Calibri" w:hAnsi="Calibri"/>
                <w:iCs/>
                <w:sz w:val="22"/>
                <w:szCs w:val="22"/>
              </w:rPr>
              <w:t>Phénomènes astronomiques</w:t>
            </w:r>
          </w:p>
          <w:p w:rsidR="007749D0" w:rsidRPr="007749D0" w:rsidRDefault="007749D0" w:rsidP="007749D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4610EC">
              <w:rPr>
                <w:rFonts w:ascii="Calibri" w:hAnsi="Calibri"/>
                <w:iCs/>
                <w:sz w:val="22"/>
                <w:szCs w:val="22"/>
              </w:rPr>
              <w:t>Gravité, révolution, rotation de la Terre et répartition inégale de l’énergie solaire sur la Terre.</w:t>
            </w:r>
          </w:p>
        </w:tc>
      </w:tr>
      <w:tr w:rsidR="00F46879" w:rsidRPr="00500E9A" w:rsidTr="000B3DCE">
        <w:tc>
          <w:tcPr>
            <w:tcW w:w="2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6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49D0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654B4B">
              <w:rPr>
                <w:rFonts w:ascii="Calibri" w:hAnsi="Calibri"/>
                <w:i/>
                <w:iCs/>
                <w:sz w:val="20"/>
                <w:szCs w:val="22"/>
              </w:rPr>
              <w:t>Stratégies/Méthodes/Processus/Technique/Attitudes :</w:t>
            </w:r>
          </w:p>
          <w:p w:rsidR="00F46879" w:rsidRPr="00654B4B" w:rsidRDefault="007749D0" w:rsidP="007749D0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>-</w:t>
            </w:r>
            <w:r>
              <w:rPr>
                <w:rFonts w:ascii="Frutiger-Cn" w:hAnsi="Frutiger-Cn" w:cs="Frutiger-Cn"/>
                <w:color w:val="161616"/>
                <w:sz w:val="19"/>
                <w:szCs w:val="19"/>
              </w:rPr>
              <w:t xml:space="preserve"> </w:t>
            </w:r>
            <w:r w:rsidRPr="004610EC">
              <w:rPr>
                <w:rFonts w:asciiTheme="minorHAnsi" w:hAnsiTheme="minorHAnsi" w:cs="Frutiger-Cn"/>
                <w:color w:val="161616"/>
                <w:sz w:val="22"/>
                <w:szCs w:val="22"/>
              </w:rPr>
              <w:t>S’interroger sur le phénomène des saisons</w:t>
            </w:r>
            <w:r w:rsidRPr="004610E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et s</w:t>
            </w:r>
            <w:r w:rsidRPr="004610EC">
              <w:rPr>
                <w:rFonts w:asciiTheme="minorHAnsi" w:hAnsiTheme="minorHAnsi" w:cs="Frutiger-Cn"/>
                <w:color w:val="161616"/>
                <w:sz w:val="22"/>
                <w:szCs w:val="22"/>
              </w:rPr>
              <w:t>’en donner une représentation schématique.</w:t>
            </w:r>
          </w:p>
        </w:tc>
      </w:tr>
      <w:tr w:rsidR="00F46879" w:rsidRPr="00500E9A" w:rsidTr="000B3DC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 xml:space="preserve">Justification de la pertinence de la situation en lien avec le/la : </w:t>
            </w:r>
          </w:p>
          <w:p w:rsidR="00F46879" w:rsidRPr="00BA56E6" w:rsidRDefault="00F46879" w:rsidP="00B615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BA56E6">
              <w:rPr>
                <w:rFonts w:ascii="Calibri" w:hAnsi="Calibri"/>
                <w:bCs/>
                <w:i/>
                <w:sz w:val="20"/>
                <w:szCs w:val="20"/>
              </w:rPr>
              <w:t>Thème</w:t>
            </w:r>
          </w:p>
          <w:p w:rsidR="00F46879" w:rsidRPr="00BA56E6" w:rsidRDefault="00F46879" w:rsidP="00B615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BA56E6">
              <w:rPr>
                <w:rFonts w:ascii="Calibri" w:hAnsi="Calibri"/>
                <w:bCs/>
                <w:i/>
                <w:sz w:val="20"/>
                <w:szCs w:val="20"/>
              </w:rPr>
              <w:t>Compétence(s)</w:t>
            </w:r>
          </w:p>
          <w:p w:rsidR="00F46879" w:rsidRPr="00BA56E6" w:rsidRDefault="00F46879" w:rsidP="00B615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BA56E6">
              <w:rPr>
                <w:rFonts w:ascii="Calibri" w:hAnsi="Calibri"/>
                <w:bCs/>
                <w:i/>
                <w:sz w:val="20"/>
                <w:szCs w:val="20"/>
              </w:rPr>
              <w:t>Objectif d’apprentissage</w:t>
            </w:r>
          </w:p>
          <w:p w:rsidR="00F46879" w:rsidRPr="004610EC" w:rsidRDefault="00F46879" w:rsidP="004610E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BA56E6">
              <w:rPr>
                <w:rFonts w:ascii="Calibri" w:hAnsi="Calibri"/>
                <w:bCs/>
                <w:i/>
                <w:sz w:val="20"/>
                <w:szCs w:val="20"/>
              </w:rPr>
              <w:t>Période</w:t>
            </w:r>
            <w:r w:rsidR="004610EC">
              <w:rPr>
                <w:rFonts w:ascii="Calibri" w:hAnsi="Calibri"/>
                <w:bCs/>
                <w:i/>
                <w:sz w:val="20"/>
                <w:szCs w:val="20"/>
              </w:rPr>
              <w:t xml:space="preserve"> et</w:t>
            </w:r>
            <w:r w:rsidR="000B3DCE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="004610EC">
              <w:rPr>
                <w:rFonts w:ascii="Calibri" w:hAnsi="Calibri"/>
                <w:bCs/>
                <w:i/>
                <w:sz w:val="20"/>
                <w:szCs w:val="20"/>
              </w:rPr>
              <w:t>s</w:t>
            </w:r>
            <w:r w:rsidRPr="004610EC">
              <w:rPr>
                <w:rFonts w:ascii="Calibri" w:hAnsi="Calibri"/>
                <w:bCs/>
                <w:i/>
                <w:sz w:val="20"/>
                <w:szCs w:val="20"/>
              </w:rPr>
              <w:t>équence</w:t>
            </w:r>
          </w:p>
        </w:tc>
        <w:tc>
          <w:tcPr>
            <w:tcW w:w="6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10EC" w:rsidRPr="004610EC" w:rsidRDefault="004610EC" w:rsidP="004610EC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OneStrokeScriptBoldPlain"/>
                <w:bCs/>
                <w:color w:val="161616"/>
                <w:sz w:val="22"/>
                <w:szCs w:val="26"/>
              </w:rPr>
            </w:pPr>
            <w:r w:rsidRPr="004610EC">
              <w:rPr>
                <w:rFonts w:ascii="Calibri" w:hAnsi="Calibri"/>
                <w:bCs/>
                <w:sz w:val="22"/>
                <w:szCs w:val="22"/>
              </w:rPr>
              <w:t>Je veux qu’ils</w:t>
            </w:r>
            <w:r w:rsidRPr="004610E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232E66">
              <w:rPr>
                <w:rFonts w:ascii="Calibri" w:hAnsi="Calibri"/>
                <w:bCs/>
                <w:sz w:val="22"/>
                <w:szCs w:val="22"/>
              </w:rPr>
              <w:t>c</w:t>
            </w:r>
            <w:r w:rsidRPr="00232E66">
              <w:rPr>
                <w:rFonts w:asciiTheme="minorHAnsi" w:hAnsiTheme="minorHAnsi" w:cs="OneStrokeScriptBoldPlain"/>
                <w:bCs/>
                <w:color w:val="161616"/>
                <w:sz w:val="22"/>
                <w:szCs w:val="26"/>
              </w:rPr>
              <w:t>o</w:t>
            </w:r>
            <w:r w:rsidRPr="004610EC">
              <w:rPr>
                <w:rFonts w:asciiTheme="minorHAnsi" w:hAnsiTheme="minorHAnsi" w:cs="OneStrokeScriptBoldPlain"/>
                <w:bCs/>
                <w:color w:val="161616"/>
                <w:sz w:val="22"/>
                <w:szCs w:val="26"/>
              </w:rPr>
              <w:t>mprennent le phénomène naturel lié aux saisons.</w:t>
            </w:r>
          </w:p>
          <w:p w:rsidR="00F46879" w:rsidRPr="004610EC" w:rsidRDefault="004610EC" w:rsidP="004610EC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4610EC">
              <w:rPr>
                <w:rFonts w:asciiTheme="minorHAnsi" w:hAnsiTheme="minorHAnsi" w:cs="Frutiger-Cn"/>
                <w:color w:val="161616"/>
                <w:sz w:val="22"/>
                <w:szCs w:val="19"/>
              </w:rPr>
              <w:t>Je veux les amener à se faire une représentation schématique du phénomène.</w:t>
            </w:r>
          </w:p>
        </w:tc>
      </w:tr>
      <w:tr w:rsidR="00F46879" w:rsidRPr="00500E9A" w:rsidTr="000B3DC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Outils d’évaluation utilisés :</w:t>
            </w:r>
          </w:p>
        </w:tc>
        <w:tc>
          <w:tcPr>
            <w:tcW w:w="6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 xml:space="preserve">Critères d’évaluation </w:t>
            </w:r>
            <w:r w:rsidRPr="00BA56E6">
              <w:rPr>
                <w:rFonts w:ascii="Calibri" w:hAnsi="Calibri"/>
                <w:sz w:val="20"/>
                <w:szCs w:val="20"/>
              </w:rPr>
              <w:t>(manifestations observables)</w:t>
            </w: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 :</w:t>
            </w:r>
          </w:p>
        </w:tc>
      </w:tr>
      <w:tr w:rsidR="00F46879" w:rsidRPr="00D036F7" w:rsidTr="000B3DC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Pr="00BA56E6" w:rsidRDefault="00F46879" w:rsidP="00B615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Calibri" w:hAnsi="Calibri"/>
                <w:sz w:val="20"/>
                <w:szCs w:val="20"/>
              </w:rPr>
            </w:pPr>
            <w:r w:rsidRPr="00BA56E6">
              <w:rPr>
                <w:rFonts w:ascii="Calibri" w:hAnsi="Calibri" w:cs="Courier New"/>
                <w:sz w:val="20"/>
                <w:szCs w:val="20"/>
                <w:lang w:val="fr-FR"/>
              </w:rPr>
              <w:t>-</w:t>
            </w:r>
            <w:r w:rsidRPr="00BA56E6">
              <w:rPr>
                <w:rFonts w:ascii="Calibri" w:hAnsi="Calibri" w:cs="Courier New"/>
                <w:sz w:val="20"/>
                <w:szCs w:val="20"/>
              </w:rPr>
              <w:tab/>
            </w:r>
            <w:r w:rsidR="00B24280">
              <w:rPr>
                <w:rFonts w:ascii="Calibri" w:hAnsi="Calibri" w:cs="Courier New"/>
                <w:sz w:val="20"/>
                <w:szCs w:val="20"/>
              </w:rPr>
              <w:t>Fiche de laboratoire</w:t>
            </w:r>
          </w:p>
          <w:p w:rsidR="00F46879" w:rsidRPr="00BA56E6" w:rsidRDefault="00F46879" w:rsidP="00B615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Calibri" w:hAnsi="Calibri"/>
                <w:sz w:val="20"/>
                <w:szCs w:val="20"/>
              </w:rPr>
            </w:pPr>
            <w:r w:rsidRPr="00BA56E6">
              <w:rPr>
                <w:rFonts w:ascii="Calibri" w:hAnsi="Calibri" w:cs="Courier New"/>
                <w:sz w:val="20"/>
                <w:szCs w:val="20"/>
                <w:lang w:val="fr-FR"/>
              </w:rPr>
              <w:t>-</w:t>
            </w:r>
            <w:r w:rsidRPr="00BA56E6">
              <w:rPr>
                <w:rFonts w:ascii="Calibri" w:hAnsi="Calibri" w:cs="Courier New"/>
                <w:sz w:val="20"/>
                <w:szCs w:val="20"/>
              </w:rPr>
              <w:tab/>
            </w:r>
          </w:p>
          <w:p w:rsidR="00F46879" w:rsidRPr="00BA56E6" w:rsidRDefault="00F46879" w:rsidP="00B615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Calibri" w:hAnsi="Calibri"/>
                <w:sz w:val="20"/>
                <w:szCs w:val="20"/>
              </w:rPr>
            </w:pPr>
            <w:r w:rsidRPr="00BA56E6">
              <w:rPr>
                <w:rFonts w:ascii="Calibri" w:hAnsi="Calibri" w:cs="Courier New"/>
                <w:sz w:val="20"/>
                <w:szCs w:val="20"/>
                <w:lang w:val="fr-FR"/>
              </w:rPr>
              <w:t>-</w:t>
            </w:r>
            <w:r w:rsidRPr="00BA56E6">
              <w:rPr>
                <w:rFonts w:ascii="Calibri" w:hAnsi="Calibri" w:cs="Courier New"/>
                <w:sz w:val="20"/>
                <w:szCs w:val="20"/>
              </w:rPr>
              <w:tab/>
            </w:r>
          </w:p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D0" w:rsidRPr="004610EC" w:rsidRDefault="007749D0" w:rsidP="007749D0">
            <w:pPr>
              <w:autoSpaceDE w:val="0"/>
              <w:autoSpaceDN w:val="0"/>
              <w:adjustRightInd w:val="0"/>
              <w:rPr>
                <w:rFonts w:asciiTheme="minorHAnsi" w:hAnsiTheme="minorHAnsi" w:cs="Frutiger-Cn"/>
                <w:color w:val="161616"/>
                <w:sz w:val="22"/>
                <w:szCs w:val="19"/>
              </w:rPr>
            </w:pPr>
            <w:r w:rsidRPr="004610EC">
              <w:rPr>
                <w:rFonts w:asciiTheme="minorHAnsi" w:hAnsiTheme="minorHAnsi" w:cs="Frutiger-Cn"/>
                <w:color w:val="161616"/>
                <w:sz w:val="22"/>
                <w:szCs w:val="19"/>
              </w:rPr>
              <w:t>– Formulation d’un questionnement approprié</w:t>
            </w:r>
          </w:p>
          <w:p w:rsidR="007749D0" w:rsidRPr="004610EC" w:rsidRDefault="007749D0" w:rsidP="007749D0">
            <w:pPr>
              <w:autoSpaceDE w:val="0"/>
              <w:autoSpaceDN w:val="0"/>
              <w:adjustRightInd w:val="0"/>
              <w:rPr>
                <w:rFonts w:asciiTheme="minorHAnsi" w:hAnsiTheme="minorHAnsi" w:cs="Frutiger-Cn"/>
                <w:color w:val="161616"/>
                <w:sz w:val="22"/>
                <w:szCs w:val="19"/>
              </w:rPr>
            </w:pPr>
            <w:r w:rsidRPr="004610EC">
              <w:rPr>
                <w:rFonts w:asciiTheme="minorHAnsi" w:hAnsiTheme="minorHAnsi" w:cs="Frutiger-Cn"/>
                <w:color w:val="161616"/>
                <w:sz w:val="22"/>
                <w:szCs w:val="19"/>
              </w:rPr>
              <w:t>– Utilisation pertinente des concepts, des lois, des modèles et des théories de la science et de la technologie</w:t>
            </w:r>
          </w:p>
          <w:p w:rsidR="00F46879" w:rsidRPr="00BA56E6" w:rsidRDefault="007749D0" w:rsidP="007749D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4610EC">
              <w:rPr>
                <w:rFonts w:asciiTheme="minorHAnsi" w:hAnsiTheme="minorHAnsi" w:cs="Frutiger-Cn"/>
                <w:color w:val="161616"/>
                <w:sz w:val="22"/>
                <w:szCs w:val="19"/>
              </w:rPr>
              <w:t>– Production d’explications ou de solutions pertinentes</w:t>
            </w:r>
          </w:p>
        </w:tc>
      </w:tr>
      <w:tr w:rsidR="00F46879" w:rsidRPr="00D036F7" w:rsidTr="000B3DCE">
        <w:trPr>
          <w:trHeight w:val="52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 xml:space="preserve">Gestion du travail : </w:t>
            </w:r>
          </w:p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BA56E6">
              <w:rPr>
                <w:rFonts w:ascii="Calibri" w:hAnsi="Calibri"/>
                <w:i/>
                <w:iCs/>
                <w:sz w:val="20"/>
                <w:szCs w:val="20"/>
              </w:rPr>
              <w:t>individuel, équipe, groupe, etc.</w:t>
            </w:r>
          </w:p>
        </w:tc>
        <w:tc>
          <w:tcPr>
            <w:tcW w:w="6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Pr="004610EC" w:rsidRDefault="004610EC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4610EC">
              <w:rPr>
                <w:rFonts w:ascii="Calibri" w:hAnsi="Calibri"/>
                <w:bCs/>
                <w:sz w:val="22"/>
                <w:szCs w:val="22"/>
              </w:rPr>
              <w:t>Présentation PowerPoint en groupe</w:t>
            </w:r>
          </w:p>
          <w:p w:rsidR="00F46879" w:rsidRPr="00BA56E6" w:rsidRDefault="004610EC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4610EC">
              <w:rPr>
                <w:rFonts w:ascii="Calibri" w:hAnsi="Calibri"/>
                <w:bCs/>
                <w:sz w:val="22"/>
                <w:szCs w:val="22"/>
              </w:rPr>
              <w:t xml:space="preserve">Laboratoire en équipe supervisé </w:t>
            </w:r>
          </w:p>
        </w:tc>
      </w:tr>
      <w:tr w:rsidR="00F46879" w:rsidRPr="00D036F7" w:rsidTr="000B3DC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sz w:val="20"/>
                <w:szCs w:val="22"/>
              </w:rPr>
              <w:t xml:space="preserve">Plan de restructuration de la période </w:t>
            </w:r>
            <w:r w:rsidRPr="002A2AD0">
              <w:rPr>
                <w:rFonts w:ascii="Calibri" w:hAnsi="Calibri"/>
                <w:i/>
                <w:iCs/>
                <w:sz w:val="20"/>
                <w:szCs w:val="22"/>
              </w:rPr>
              <w:t>(Plan B)</w:t>
            </w:r>
            <w:r w:rsidRPr="000E25AD">
              <w:rPr>
                <w:rFonts w:ascii="Calibri" w:hAnsi="Calibri"/>
                <w:b/>
                <w:bCs/>
                <w:sz w:val="20"/>
                <w:szCs w:val="22"/>
              </w:rPr>
              <w:t> :</w:t>
            </w:r>
          </w:p>
        </w:tc>
        <w:tc>
          <w:tcPr>
            <w:tcW w:w="6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6879" w:rsidRPr="00232E66" w:rsidRDefault="00232E66" w:rsidP="00B220C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2"/>
              </w:rPr>
            </w:pPr>
            <w:r w:rsidRPr="00232E66">
              <w:rPr>
                <w:rFonts w:ascii="Calibri" w:hAnsi="Calibri"/>
                <w:bCs/>
                <w:sz w:val="20"/>
                <w:szCs w:val="22"/>
              </w:rPr>
              <w:t xml:space="preserve">S’il reste du temps, leur présenter la vidéo « Semaine 36 </w:t>
            </w:r>
            <w:r w:rsidR="00B220CE">
              <w:rPr>
                <w:rFonts w:ascii="Calibri" w:hAnsi="Calibri"/>
                <w:bCs/>
                <w:sz w:val="20"/>
                <w:szCs w:val="22"/>
              </w:rPr>
              <w:t>Éclipses</w:t>
            </w:r>
            <w:r w:rsidRPr="00232E66">
              <w:rPr>
                <w:rFonts w:ascii="Calibri" w:hAnsi="Calibri"/>
                <w:bCs/>
                <w:sz w:val="20"/>
                <w:szCs w:val="22"/>
              </w:rPr>
              <w:t xml:space="preserve"> du soleil et grand tour Planétaire</w:t>
            </w:r>
            <w:r>
              <w:rPr>
                <w:rFonts w:ascii="Calibri" w:hAnsi="Calibri"/>
                <w:bCs/>
                <w:sz w:val="20"/>
                <w:szCs w:val="22"/>
              </w:rPr>
              <w:t> ».</w:t>
            </w:r>
          </w:p>
        </w:tc>
      </w:tr>
      <w:tr w:rsidR="00F46879" w:rsidRPr="00D036F7" w:rsidTr="000B3DC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Source de la situation 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Matériel nécessaire :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46879" w:rsidRPr="00BA56E6" w:rsidRDefault="00F46879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BA56E6">
              <w:rPr>
                <w:rFonts w:ascii="Calibri" w:hAnsi="Calibri"/>
                <w:b/>
                <w:bCs/>
                <w:sz w:val="20"/>
                <w:szCs w:val="22"/>
              </w:rPr>
              <w:t>Temps prévu :</w:t>
            </w:r>
          </w:p>
        </w:tc>
      </w:tr>
      <w:tr w:rsidR="00F46879" w:rsidRPr="00D036F7" w:rsidTr="000B3DCE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Pr="004610EC" w:rsidRDefault="004610EC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4610EC">
              <w:rPr>
                <w:rFonts w:ascii="Calibri" w:hAnsi="Calibri"/>
                <w:b/>
                <w:sz w:val="22"/>
                <w:szCs w:val="20"/>
              </w:rPr>
              <w:t>Univers 2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Pr="001B3AA8" w:rsidRDefault="004610EC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0"/>
              </w:rPr>
            </w:pPr>
            <w:r w:rsidRPr="001B3AA8">
              <w:rPr>
                <w:rFonts w:ascii="Calibri" w:hAnsi="Calibri"/>
                <w:sz w:val="22"/>
                <w:szCs w:val="20"/>
              </w:rPr>
              <w:t>Canon et PowerPoint</w:t>
            </w:r>
          </w:p>
          <w:p w:rsidR="004610EC" w:rsidRPr="001B3AA8" w:rsidRDefault="004610EC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0"/>
              </w:rPr>
            </w:pPr>
            <w:r w:rsidRPr="001B3AA8">
              <w:rPr>
                <w:rFonts w:ascii="Calibri" w:hAnsi="Calibri"/>
                <w:sz w:val="22"/>
                <w:szCs w:val="20"/>
              </w:rPr>
              <w:t xml:space="preserve">10 globes en mousse </w:t>
            </w:r>
            <w:r w:rsidR="00B220CE">
              <w:rPr>
                <w:rFonts w:ascii="Calibri" w:hAnsi="Calibri"/>
                <w:sz w:val="22"/>
                <w:szCs w:val="20"/>
              </w:rPr>
              <w:t>tenus</w:t>
            </w:r>
            <w:r w:rsidRPr="001B3AA8">
              <w:rPr>
                <w:rFonts w:ascii="Calibri" w:hAnsi="Calibri"/>
                <w:sz w:val="22"/>
                <w:szCs w:val="20"/>
              </w:rPr>
              <w:t xml:space="preserve"> par une tige.</w:t>
            </w:r>
          </w:p>
          <w:p w:rsidR="004610EC" w:rsidRPr="001B3AA8" w:rsidRDefault="004610EC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0"/>
              </w:rPr>
            </w:pPr>
            <w:r w:rsidRPr="001B3AA8">
              <w:rPr>
                <w:rFonts w:ascii="Calibri" w:hAnsi="Calibri"/>
                <w:sz w:val="22"/>
                <w:szCs w:val="20"/>
              </w:rPr>
              <w:t>Une ampoule soutenu</w:t>
            </w:r>
            <w:r w:rsidR="000B3DCE" w:rsidRPr="001B3AA8">
              <w:rPr>
                <w:rFonts w:ascii="Calibri" w:hAnsi="Calibri"/>
                <w:sz w:val="22"/>
                <w:szCs w:val="20"/>
              </w:rPr>
              <w:t>e</w:t>
            </w:r>
            <w:r w:rsidRPr="001B3AA8">
              <w:rPr>
                <w:rFonts w:ascii="Calibri" w:hAnsi="Calibri"/>
                <w:sz w:val="22"/>
                <w:szCs w:val="20"/>
              </w:rPr>
              <w:t xml:space="preserve"> à la vertical</w:t>
            </w:r>
            <w:r w:rsidR="000B3DCE" w:rsidRPr="001B3AA8">
              <w:rPr>
                <w:rFonts w:ascii="Calibri" w:hAnsi="Calibri"/>
                <w:sz w:val="22"/>
                <w:szCs w:val="20"/>
              </w:rPr>
              <w:t>e</w:t>
            </w:r>
            <w:r w:rsidRPr="001B3AA8">
              <w:rPr>
                <w:rFonts w:ascii="Calibri" w:hAnsi="Calibri"/>
                <w:sz w:val="22"/>
                <w:szCs w:val="20"/>
              </w:rPr>
              <w:t>.</w:t>
            </w:r>
          </w:p>
          <w:p w:rsidR="000B3DCE" w:rsidRPr="001B3AA8" w:rsidRDefault="004610EC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0"/>
              </w:rPr>
            </w:pPr>
            <w:r w:rsidRPr="001B3AA8">
              <w:rPr>
                <w:rFonts w:ascii="Calibri" w:hAnsi="Calibri"/>
                <w:sz w:val="22"/>
                <w:szCs w:val="20"/>
              </w:rPr>
              <w:t>Document « Fiche de laboratoire »</w:t>
            </w:r>
          </w:p>
          <w:p w:rsidR="000B3DCE" w:rsidRPr="001B3AA8" w:rsidRDefault="000B3DCE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1B3AA8">
              <w:rPr>
                <w:rFonts w:ascii="Calibri" w:hAnsi="Calibri"/>
                <w:sz w:val="22"/>
                <w:szCs w:val="20"/>
              </w:rPr>
              <w:t>Vidéo « Film documentaire - Tous sur orbite »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79" w:rsidRPr="001B3AA8" w:rsidRDefault="004610EC" w:rsidP="00B615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1B3AA8">
              <w:rPr>
                <w:rFonts w:ascii="Calibri" w:hAnsi="Calibri"/>
                <w:szCs w:val="20"/>
              </w:rPr>
              <w:t>1h15</w:t>
            </w:r>
          </w:p>
        </w:tc>
      </w:tr>
    </w:tbl>
    <w:p w:rsidR="00F46879" w:rsidRDefault="00F46879" w:rsidP="00F46879">
      <w:pPr>
        <w:rPr>
          <w:sz w:val="28"/>
          <w:szCs w:val="28"/>
        </w:rPr>
      </w:pPr>
    </w:p>
    <w:p w:rsidR="00F46879" w:rsidRPr="001B325A" w:rsidRDefault="00F46879" w:rsidP="00F46879">
      <w:pPr>
        <w:jc w:val="center"/>
        <w:rPr>
          <w:rFonts w:ascii="Calibri" w:hAnsi="Calibri"/>
          <w:b/>
          <w:sz w:val="28"/>
          <w:szCs w:val="28"/>
        </w:rPr>
      </w:pPr>
      <w:r w:rsidRPr="001B325A">
        <w:rPr>
          <w:rFonts w:ascii="Calibri" w:hAnsi="Calibri"/>
          <w:b/>
          <w:sz w:val="28"/>
          <w:szCs w:val="28"/>
        </w:rPr>
        <w:t>Situation d’enseignement-apprentissage</w:t>
      </w:r>
    </w:p>
    <w:p w:rsidR="00F46879" w:rsidRPr="001B325A" w:rsidRDefault="00F46879" w:rsidP="00F46879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Grilledutableau"/>
        <w:tblW w:w="9540" w:type="dxa"/>
        <w:tblInd w:w="-34" w:type="dxa"/>
        <w:tblLook w:val="01E0"/>
      </w:tblPr>
      <w:tblGrid>
        <w:gridCol w:w="8100"/>
        <w:gridCol w:w="1440"/>
      </w:tblGrid>
      <w:tr w:rsidR="00F46879" w:rsidRPr="001B325A" w:rsidTr="00B61559">
        <w:tc>
          <w:tcPr>
            <w:tcW w:w="8100" w:type="dxa"/>
            <w:tcBorders>
              <w:bottom w:val="single" w:sz="4" w:space="0" w:color="auto"/>
            </w:tcBorders>
            <w:shd w:val="clear" w:color="auto" w:fill="CCCCCC"/>
          </w:tcPr>
          <w:p w:rsidR="00F46879" w:rsidRPr="001B325A" w:rsidRDefault="00F46879" w:rsidP="00B61559">
            <w:pPr>
              <w:jc w:val="center"/>
              <w:rPr>
                <w:rFonts w:ascii="Calibri" w:hAnsi="Calibri"/>
              </w:rPr>
            </w:pPr>
            <w:r w:rsidRPr="001B325A">
              <w:rPr>
                <w:rFonts w:ascii="Calibri" w:hAnsi="Calibri"/>
                <w:b/>
                <w:sz w:val="22"/>
                <w:szCs w:val="22"/>
              </w:rPr>
              <w:t>Prise de contact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CCC"/>
          </w:tcPr>
          <w:p w:rsidR="00F46879" w:rsidRPr="001B325A" w:rsidRDefault="00F46879" w:rsidP="00B61559">
            <w:pPr>
              <w:jc w:val="right"/>
              <w:rPr>
                <w:rFonts w:ascii="Calibri" w:hAnsi="Calibri"/>
              </w:rPr>
            </w:pPr>
            <w:r w:rsidRPr="00B51931">
              <w:rPr>
                <w:rFonts w:ascii="Calibri" w:hAnsi="Calibri"/>
                <w:sz w:val="22"/>
                <w:szCs w:val="22"/>
                <w:u w:val="single"/>
              </w:rPr>
              <w:t>__</w:t>
            </w:r>
            <w:r w:rsidR="00B51931" w:rsidRPr="00B51931">
              <w:rPr>
                <w:rFonts w:ascii="Calibri" w:hAnsi="Calibri"/>
                <w:sz w:val="22"/>
                <w:szCs w:val="22"/>
                <w:u w:val="single"/>
              </w:rPr>
              <w:t>5</w:t>
            </w:r>
            <w:r w:rsidRPr="00B51931">
              <w:rPr>
                <w:rFonts w:ascii="Calibri" w:hAnsi="Calibri"/>
                <w:sz w:val="22"/>
                <w:szCs w:val="22"/>
                <w:u w:val="single"/>
              </w:rPr>
              <w:t>__</w:t>
            </w:r>
            <w:r w:rsidRPr="001B325A">
              <w:rPr>
                <w:rFonts w:ascii="Calibri" w:hAnsi="Calibri"/>
                <w:b/>
                <w:sz w:val="22"/>
                <w:szCs w:val="22"/>
              </w:rPr>
              <w:t xml:space="preserve"> min.</w:t>
            </w:r>
          </w:p>
        </w:tc>
      </w:tr>
      <w:tr w:rsidR="00F46879" w:rsidRPr="001B325A" w:rsidTr="00B61559"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6879" w:rsidRPr="000B3DCE" w:rsidRDefault="004027A4" w:rsidP="00B220CE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0B3DCE">
              <w:rPr>
                <w:rFonts w:ascii="Calibri" w:hAnsi="Calibri"/>
                <w:szCs w:val="22"/>
              </w:rPr>
              <w:t xml:space="preserve">Accueillir les élèves, s’assurer que chacun </w:t>
            </w:r>
            <w:r w:rsidR="00B220CE">
              <w:rPr>
                <w:rFonts w:ascii="Calibri" w:hAnsi="Calibri"/>
                <w:szCs w:val="22"/>
              </w:rPr>
              <w:t>remplit</w:t>
            </w:r>
            <w:r w:rsidRPr="000B3DCE">
              <w:rPr>
                <w:rFonts w:ascii="Calibri" w:hAnsi="Calibri"/>
                <w:szCs w:val="22"/>
              </w:rPr>
              <w:t xml:space="preserve"> sa tâche. Demander le silence et attendre que tous soient disposés à écouter les consignes pour le laboratoire.</w:t>
            </w:r>
          </w:p>
          <w:p w:rsidR="00F46879" w:rsidRPr="001B325A" w:rsidRDefault="00F46879" w:rsidP="00B615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46879" w:rsidRPr="001B325A" w:rsidRDefault="00F46879" w:rsidP="00F46879">
      <w:pPr>
        <w:rPr>
          <w:rFonts w:ascii="Calibri" w:hAnsi="Calibri"/>
        </w:rPr>
      </w:pPr>
    </w:p>
    <w:tbl>
      <w:tblPr>
        <w:tblStyle w:val="Grilledutableau"/>
        <w:tblW w:w="9540" w:type="dxa"/>
        <w:tblInd w:w="-34" w:type="dxa"/>
        <w:tblLook w:val="01E0"/>
      </w:tblPr>
      <w:tblGrid>
        <w:gridCol w:w="8100"/>
        <w:gridCol w:w="1440"/>
      </w:tblGrid>
      <w:tr w:rsidR="00F46879" w:rsidRPr="001B325A" w:rsidTr="00B61559">
        <w:trPr>
          <w:trHeight w:val="277"/>
        </w:trPr>
        <w:tc>
          <w:tcPr>
            <w:tcW w:w="8100" w:type="dxa"/>
            <w:shd w:val="clear" w:color="auto" w:fill="CCCCCC"/>
          </w:tcPr>
          <w:p w:rsidR="00F46879" w:rsidRPr="00B220CE" w:rsidRDefault="00F46879" w:rsidP="00B220C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B220CE">
              <w:rPr>
                <w:rFonts w:ascii="Calibri" w:hAnsi="Calibri"/>
                <w:b/>
              </w:rPr>
              <w:t>Mise en situation</w:t>
            </w:r>
          </w:p>
        </w:tc>
        <w:tc>
          <w:tcPr>
            <w:tcW w:w="1440" w:type="dxa"/>
            <w:shd w:val="clear" w:color="auto" w:fill="CCCCCC"/>
          </w:tcPr>
          <w:p w:rsidR="00F46879" w:rsidRPr="001B325A" w:rsidRDefault="00F46879" w:rsidP="00B615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B325A">
              <w:rPr>
                <w:rFonts w:ascii="Calibri" w:hAnsi="Calibri"/>
                <w:sz w:val="22"/>
                <w:szCs w:val="22"/>
              </w:rPr>
              <w:t>_</w:t>
            </w:r>
            <w:r w:rsidR="00B51931" w:rsidRPr="00B51931">
              <w:rPr>
                <w:rFonts w:ascii="Calibri" w:hAnsi="Calibri"/>
                <w:sz w:val="22"/>
                <w:szCs w:val="22"/>
                <w:u w:val="single"/>
              </w:rPr>
              <w:t>10</w:t>
            </w:r>
            <w:r w:rsidRPr="00B51931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Pr="001B325A">
              <w:rPr>
                <w:rFonts w:ascii="Calibri" w:hAnsi="Calibri"/>
                <w:sz w:val="22"/>
                <w:szCs w:val="22"/>
              </w:rPr>
              <w:t>__</w:t>
            </w:r>
            <w:r w:rsidRPr="001B325A">
              <w:rPr>
                <w:rFonts w:ascii="Calibri" w:hAnsi="Calibri"/>
                <w:b/>
                <w:sz w:val="22"/>
                <w:szCs w:val="22"/>
              </w:rPr>
              <w:t xml:space="preserve"> min.</w:t>
            </w:r>
          </w:p>
        </w:tc>
      </w:tr>
      <w:tr w:rsidR="00F46879" w:rsidRPr="001B325A" w:rsidTr="00B61559">
        <w:trPr>
          <w:trHeight w:val="277"/>
        </w:trPr>
        <w:tc>
          <w:tcPr>
            <w:tcW w:w="9540" w:type="dxa"/>
            <w:gridSpan w:val="2"/>
            <w:shd w:val="clear" w:color="auto" w:fill="auto"/>
          </w:tcPr>
          <w:p w:rsidR="00445196" w:rsidRPr="00B220CE" w:rsidRDefault="00445196" w:rsidP="00B220CE">
            <w:pPr>
              <w:spacing w:line="276" w:lineRule="auto"/>
              <w:rPr>
                <w:rFonts w:ascii="Calibri" w:hAnsi="Calibri"/>
                <w:b/>
              </w:rPr>
            </w:pPr>
            <w:r w:rsidRPr="00B220CE">
              <w:rPr>
                <w:rFonts w:ascii="Calibri" w:hAnsi="Calibri"/>
                <w:b/>
              </w:rPr>
              <w:t>Élément déclencheur :</w:t>
            </w:r>
          </w:p>
          <w:p w:rsidR="00445196" w:rsidRPr="00B220CE" w:rsidRDefault="00445196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Distribuer les documents et le matériel nécessaire pour l’expérience.</w:t>
            </w:r>
          </w:p>
          <w:p w:rsidR="00445196" w:rsidRPr="00B220CE" w:rsidRDefault="00445196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Demander aux élèves s’ils connaissent la raison pour laquelle nous avons des saisons.</w:t>
            </w:r>
          </w:p>
          <w:p w:rsidR="00445196" w:rsidRPr="00B220CE" w:rsidRDefault="00445196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Aujourd’hui, nous allons utiliser la Terre miniature que vous avez dans le matériel devant vous pour modéliser le phénomène des saisons.</w:t>
            </w:r>
          </w:p>
          <w:p w:rsidR="00445196" w:rsidRPr="00B220CE" w:rsidRDefault="00445196" w:rsidP="00B220CE">
            <w:pPr>
              <w:spacing w:line="276" w:lineRule="auto"/>
              <w:rPr>
                <w:rFonts w:ascii="Calibri" w:hAnsi="Calibri"/>
              </w:rPr>
            </w:pPr>
          </w:p>
          <w:p w:rsidR="00746844" w:rsidRPr="00B220CE" w:rsidRDefault="00445196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  <w:b/>
              </w:rPr>
              <w:t>Intention pédagogique</w:t>
            </w:r>
            <w:r w:rsidRPr="00B220CE">
              <w:rPr>
                <w:rFonts w:ascii="Calibri" w:hAnsi="Calibri"/>
              </w:rPr>
              <w:t> :</w:t>
            </w:r>
            <w:r w:rsidR="007A5042" w:rsidRPr="00B220CE">
              <w:rPr>
                <w:rFonts w:ascii="Calibri" w:hAnsi="Calibri"/>
              </w:rPr>
              <w:t xml:space="preserve"> </w:t>
            </w:r>
          </w:p>
          <w:p w:rsidR="00445196" w:rsidRPr="00B220CE" w:rsidRDefault="007A5042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À la fin du cours, j’aimerais que vous puissiez m’expliquer ce qui cause le</w:t>
            </w:r>
            <w:r w:rsidR="00746844" w:rsidRPr="00B220CE">
              <w:rPr>
                <w:rFonts w:ascii="Calibri" w:hAnsi="Calibri"/>
              </w:rPr>
              <w:t>s saisons. Pourquoi est-ce qu’il fait froid l’hiver et plus chaud l’été?</w:t>
            </w:r>
          </w:p>
          <w:p w:rsidR="00445196" w:rsidRPr="00B220CE" w:rsidRDefault="00445196" w:rsidP="00B220CE">
            <w:pPr>
              <w:spacing w:line="276" w:lineRule="auto"/>
              <w:rPr>
                <w:rFonts w:ascii="Calibri" w:hAnsi="Calibri"/>
              </w:rPr>
            </w:pPr>
          </w:p>
          <w:p w:rsidR="00746844" w:rsidRPr="00B220CE" w:rsidRDefault="00445196" w:rsidP="00B220CE">
            <w:pPr>
              <w:spacing w:line="276" w:lineRule="auto"/>
              <w:rPr>
                <w:rFonts w:ascii="Calibri" w:hAnsi="Calibri"/>
                <w:b/>
              </w:rPr>
            </w:pPr>
            <w:r w:rsidRPr="00B220CE">
              <w:rPr>
                <w:rFonts w:ascii="Calibri" w:hAnsi="Calibri"/>
                <w:b/>
              </w:rPr>
              <w:t>Activer leurs connaissances antérieures :</w:t>
            </w:r>
          </w:p>
          <w:p w:rsidR="005267A3" w:rsidRPr="00B220CE" w:rsidRDefault="00294B8D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Vous souvenez-vous, avant, le monde avait une représentation géocentri</w:t>
            </w:r>
            <w:r w:rsidR="005267A3" w:rsidRPr="00B220CE">
              <w:rPr>
                <w:rFonts w:ascii="Calibri" w:hAnsi="Calibri"/>
              </w:rPr>
              <w:t>que</w:t>
            </w:r>
            <w:r w:rsidRPr="00B220CE">
              <w:rPr>
                <w:rFonts w:ascii="Calibri" w:hAnsi="Calibri"/>
              </w:rPr>
              <w:t>.  Ils croyaient que la Terre était immobile et que le Soleil tournait autour d’elle. Puis, des scientifiques s’y sont opposés</w:t>
            </w:r>
            <w:r w:rsidR="005267A3" w:rsidRPr="00B220CE">
              <w:rPr>
                <w:rFonts w:ascii="Calibri" w:hAnsi="Calibri"/>
              </w:rPr>
              <w:t xml:space="preserve">. </w:t>
            </w:r>
          </w:p>
          <w:p w:rsidR="00746844" w:rsidRPr="00B220CE" w:rsidRDefault="005267A3" w:rsidP="00B220C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Comment ses scientifiques représentaient</w:t>
            </w:r>
            <w:r w:rsidR="00B220CE">
              <w:rPr>
                <w:rFonts w:ascii="Calibri" w:hAnsi="Calibri"/>
              </w:rPr>
              <w:t xml:space="preserve">-ils </w:t>
            </w:r>
            <w:r w:rsidRPr="00B220CE">
              <w:rPr>
                <w:rFonts w:ascii="Calibri" w:hAnsi="Calibri"/>
              </w:rPr>
              <w:t>le monde?</w:t>
            </w:r>
            <w:r w:rsidR="00294B8D" w:rsidRPr="00B220CE">
              <w:rPr>
                <w:rFonts w:ascii="Calibri" w:hAnsi="Calibri"/>
              </w:rPr>
              <w:t xml:space="preserve"> </w:t>
            </w:r>
            <w:r w:rsidR="00746844" w:rsidRPr="00B220CE">
              <w:rPr>
                <w:rFonts w:ascii="Calibri" w:hAnsi="Calibri"/>
              </w:rPr>
              <w:t xml:space="preserve">                        </w:t>
            </w:r>
          </w:p>
          <w:p w:rsidR="00746844" w:rsidRPr="00B220CE" w:rsidRDefault="005267A3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Ils avaient une représentation héliocentrique du monde, donc ils croyaient que la Terre tournait de façon circulaire autour d’un Soleil immobile.</w:t>
            </w:r>
          </w:p>
          <w:p w:rsidR="005267A3" w:rsidRPr="00B220CE" w:rsidRDefault="005267A3" w:rsidP="00B220C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Ils avaient raison à une différence près, laquelle?</w:t>
            </w:r>
          </w:p>
          <w:p w:rsidR="00192ECC" w:rsidRPr="00B220CE" w:rsidRDefault="00192ECC" w:rsidP="00B220CE">
            <w:pPr>
              <w:pStyle w:val="Paragraphedeliste"/>
              <w:spacing w:line="276" w:lineRule="auto"/>
              <w:ind w:left="360"/>
              <w:rPr>
                <w:rFonts w:ascii="Calibri" w:hAnsi="Calibri"/>
              </w:rPr>
            </w:pPr>
          </w:p>
          <w:p w:rsidR="005267A3" w:rsidRPr="00B220CE" w:rsidRDefault="005267A3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 xml:space="preserve">Le Soleil tourne de façon elliptique. Son orbite ne suit pas une </w:t>
            </w:r>
            <w:r w:rsidR="00B220CE">
              <w:rPr>
                <w:rFonts w:ascii="Calibri" w:hAnsi="Calibri"/>
              </w:rPr>
              <w:t xml:space="preserve">trajectoire </w:t>
            </w:r>
            <w:r w:rsidRPr="00B220CE">
              <w:rPr>
                <w:rFonts w:ascii="Calibri" w:hAnsi="Calibri"/>
              </w:rPr>
              <w:t xml:space="preserve">circulaire, mais plutôt ovale. Ils se servaient de son orbite elliptique pour expliquer les saisons, mais il y avait plusieurs lacunes dans leur théorie. La plus importante, le moment où la Terre est </w:t>
            </w:r>
            <w:r w:rsidR="00B51931">
              <w:rPr>
                <w:rFonts w:ascii="Calibri" w:hAnsi="Calibri"/>
              </w:rPr>
              <w:t>la</w:t>
            </w:r>
            <w:r w:rsidRPr="00B220CE">
              <w:rPr>
                <w:rFonts w:ascii="Calibri" w:hAnsi="Calibri"/>
              </w:rPr>
              <w:t xml:space="preserve"> plus proche du Soleil, c’est l’hiver dans l’un des hémisphères.</w:t>
            </w:r>
          </w:p>
          <w:p w:rsidR="00192ECC" w:rsidRPr="00B220CE" w:rsidRDefault="00192ECC" w:rsidP="00B220CE">
            <w:pPr>
              <w:spacing w:line="276" w:lineRule="auto"/>
              <w:rPr>
                <w:rFonts w:ascii="Calibri" w:hAnsi="Calibri"/>
              </w:rPr>
            </w:pPr>
          </w:p>
          <w:p w:rsidR="005267A3" w:rsidRPr="00B220CE" w:rsidRDefault="005267A3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 xml:space="preserve">D’ailleurs, vous savez-vous de ce qu’est un hémisphère? Il y a l’hémisphère </w:t>
            </w:r>
            <w:r w:rsidR="00B220CE">
              <w:rPr>
                <w:rFonts w:ascii="Calibri" w:hAnsi="Calibri"/>
              </w:rPr>
              <w:t>ouest</w:t>
            </w:r>
            <w:r w:rsidRPr="00B220CE">
              <w:rPr>
                <w:rFonts w:ascii="Calibri" w:hAnsi="Calibri"/>
              </w:rPr>
              <w:t xml:space="preserve"> et </w:t>
            </w:r>
            <w:r w:rsidR="00B220CE">
              <w:rPr>
                <w:rFonts w:ascii="Calibri" w:hAnsi="Calibri"/>
              </w:rPr>
              <w:t>est</w:t>
            </w:r>
            <w:r w:rsidRPr="00B220CE">
              <w:rPr>
                <w:rFonts w:ascii="Calibri" w:hAnsi="Calibri"/>
              </w:rPr>
              <w:t xml:space="preserve"> délimité par le méridien </w:t>
            </w:r>
            <w:r w:rsidR="00B51931">
              <w:rPr>
                <w:rFonts w:ascii="Calibri" w:hAnsi="Calibri"/>
              </w:rPr>
              <w:t>zéro (</w:t>
            </w:r>
            <w:r w:rsidRPr="00B220CE">
              <w:rPr>
                <w:rFonts w:ascii="Calibri" w:hAnsi="Calibri"/>
              </w:rPr>
              <w:t xml:space="preserve">Greenwich en Angleterre) et </w:t>
            </w:r>
            <w:r w:rsidR="00192ECC" w:rsidRPr="00B220CE">
              <w:rPr>
                <w:rFonts w:ascii="Calibri" w:hAnsi="Calibri"/>
              </w:rPr>
              <w:t xml:space="preserve">les hémisphères </w:t>
            </w:r>
            <w:r w:rsidR="00B220CE">
              <w:rPr>
                <w:rFonts w:ascii="Calibri" w:hAnsi="Calibri"/>
              </w:rPr>
              <w:t>nord</w:t>
            </w:r>
            <w:r w:rsidR="00192ECC" w:rsidRPr="00B220CE">
              <w:rPr>
                <w:rFonts w:ascii="Calibri" w:hAnsi="Calibri"/>
              </w:rPr>
              <w:t xml:space="preserve"> et </w:t>
            </w:r>
            <w:r w:rsidR="00B220CE">
              <w:rPr>
                <w:rFonts w:ascii="Calibri" w:hAnsi="Calibri"/>
              </w:rPr>
              <w:t>sud</w:t>
            </w:r>
            <w:r w:rsidR="00192ECC" w:rsidRPr="00B220CE">
              <w:rPr>
                <w:rFonts w:ascii="Calibri" w:hAnsi="Calibri"/>
              </w:rPr>
              <w:t xml:space="preserve"> délimité par quoi? L’Équateur.</w:t>
            </w:r>
          </w:p>
          <w:p w:rsidR="00445196" w:rsidRPr="00B220CE" w:rsidRDefault="00746844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45196" w:rsidRPr="00B220CE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45196" w:rsidRPr="00B220CE" w:rsidRDefault="00445196" w:rsidP="00B220CE">
            <w:pPr>
              <w:spacing w:line="276" w:lineRule="auto"/>
              <w:rPr>
                <w:rFonts w:ascii="Calibri" w:hAnsi="Calibri"/>
                <w:b/>
              </w:rPr>
            </w:pPr>
            <w:r w:rsidRPr="00B220CE">
              <w:rPr>
                <w:rFonts w:ascii="Calibri" w:hAnsi="Calibri"/>
                <w:b/>
              </w:rPr>
              <w:t>Présenter les consignes :</w:t>
            </w:r>
          </w:p>
          <w:p w:rsidR="007A5042" w:rsidRPr="00B220CE" w:rsidRDefault="00746844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lastRenderedPageBreak/>
              <w:t xml:space="preserve">Je vous ai remis un document que je vais ramasser et compter. </w:t>
            </w:r>
            <w:r w:rsidR="007A5042" w:rsidRPr="00B220CE">
              <w:rPr>
                <w:rFonts w:ascii="Calibri" w:hAnsi="Calibri"/>
              </w:rPr>
              <w:t xml:space="preserve">Dans </w:t>
            </w:r>
            <w:r w:rsidRPr="00B220CE">
              <w:rPr>
                <w:rFonts w:ascii="Calibri" w:hAnsi="Calibri"/>
              </w:rPr>
              <w:t>c</w:t>
            </w:r>
            <w:r w:rsidR="007A5042" w:rsidRPr="00B220CE">
              <w:rPr>
                <w:rFonts w:ascii="Calibri" w:hAnsi="Calibri"/>
              </w:rPr>
              <w:t>e document, il y a des questions que nous allons répondre ensemble et d’autres que vous devrez trouver par vous-même.</w:t>
            </w:r>
          </w:p>
          <w:p w:rsidR="00445196" w:rsidRPr="00B220CE" w:rsidRDefault="00445196" w:rsidP="00B220CE">
            <w:pPr>
              <w:spacing w:line="276" w:lineRule="auto"/>
              <w:rPr>
                <w:rFonts w:ascii="Calibri" w:hAnsi="Calibri"/>
              </w:rPr>
            </w:pPr>
          </w:p>
          <w:p w:rsidR="00A54B77" w:rsidRPr="00B220CE" w:rsidRDefault="00445196" w:rsidP="00B220CE">
            <w:pPr>
              <w:spacing w:line="276" w:lineRule="auto"/>
              <w:rPr>
                <w:rFonts w:ascii="Calibri" w:hAnsi="Calibri"/>
                <w:b/>
              </w:rPr>
            </w:pPr>
            <w:r w:rsidRPr="00B220CE">
              <w:rPr>
                <w:rFonts w:ascii="Calibri" w:hAnsi="Calibri"/>
                <w:b/>
              </w:rPr>
              <w:t>Critère d’évaluation :</w:t>
            </w:r>
          </w:p>
          <w:p w:rsidR="00445196" w:rsidRPr="00B220CE" w:rsidRDefault="00A54B77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Vous devrez être capable de schématiser le concept des saisons</w:t>
            </w:r>
            <w:r w:rsidR="00EC4D14" w:rsidRPr="00B220CE">
              <w:rPr>
                <w:rFonts w:ascii="Calibri" w:hAnsi="Calibri"/>
              </w:rPr>
              <w:t xml:space="preserve"> et de déterminer quelle saison il y a sur un hémisphère</w:t>
            </w:r>
            <w:r w:rsidR="00192ECC" w:rsidRPr="00B220CE">
              <w:rPr>
                <w:rFonts w:ascii="Calibri" w:hAnsi="Calibri"/>
              </w:rPr>
              <w:t>.</w:t>
            </w:r>
          </w:p>
          <w:p w:rsidR="00746844" w:rsidRPr="00B220CE" w:rsidRDefault="00746844" w:rsidP="00B220CE">
            <w:pPr>
              <w:spacing w:line="276" w:lineRule="auto"/>
              <w:rPr>
                <w:rFonts w:ascii="Calibri" w:hAnsi="Calibri"/>
              </w:rPr>
            </w:pPr>
          </w:p>
          <w:p w:rsidR="000B3DCE" w:rsidRPr="00B220CE" w:rsidRDefault="00445196" w:rsidP="00B220CE">
            <w:pPr>
              <w:spacing w:line="276" w:lineRule="auto"/>
              <w:rPr>
                <w:rFonts w:ascii="Calibri" w:hAnsi="Calibri"/>
                <w:b/>
              </w:rPr>
            </w:pPr>
            <w:r w:rsidRPr="00B220CE">
              <w:rPr>
                <w:rFonts w:ascii="Calibri" w:hAnsi="Calibri"/>
                <w:b/>
              </w:rPr>
              <w:t>Vérifier la compréhension des consign</w:t>
            </w:r>
            <w:r w:rsidR="007A5042" w:rsidRPr="00B220CE">
              <w:rPr>
                <w:rFonts w:ascii="Calibri" w:hAnsi="Calibri"/>
                <w:b/>
              </w:rPr>
              <w:t>es</w:t>
            </w:r>
            <w:r w:rsidR="00192ECC" w:rsidRPr="00B220CE">
              <w:rPr>
                <w:rFonts w:ascii="Calibri" w:hAnsi="Calibri"/>
                <w:b/>
              </w:rPr>
              <w:t> :</w:t>
            </w:r>
          </w:p>
          <w:p w:rsidR="000B3DCE" w:rsidRPr="00B220CE" w:rsidRDefault="00192ECC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Demander à un élève de reformuler les consignes.</w:t>
            </w:r>
          </w:p>
          <w:p w:rsidR="00F46879" w:rsidRPr="00B220CE" w:rsidRDefault="00F46879" w:rsidP="00B220CE">
            <w:pPr>
              <w:spacing w:line="276" w:lineRule="auto"/>
              <w:rPr>
                <w:rFonts w:ascii="Calibri" w:hAnsi="Calibri"/>
                <w:b/>
              </w:rPr>
            </w:pPr>
          </w:p>
        </w:tc>
      </w:tr>
    </w:tbl>
    <w:p w:rsidR="00F46879" w:rsidRPr="001B325A" w:rsidRDefault="00F46879" w:rsidP="00F46879">
      <w:pPr>
        <w:rPr>
          <w:rFonts w:ascii="Calibri" w:hAnsi="Calibri"/>
        </w:rPr>
      </w:pPr>
    </w:p>
    <w:tbl>
      <w:tblPr>
        <w:tblStyle w:val="Grilledutableau"/>
        <w:tblW w:w="9540" w:type="dxa"/>
        <w:tblInd w:w="-34" w:type="dxa"/>
        <w:tblLook w:val="01E0"/>
      </w:tblPr>
      <w:tblGrid>
        <w:gridCol w:w="8100"/>
        <w:gridCol w:w="1440"/>
      </w:tblGrid>
      <w:tr w:rsidR="00F46879" w:rsidRPr="001B325A" w:rsidTr="00B61559">
        <w:trPr>
          <w:trHeight w:val="277"/>
        </w:trPr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46879" w:rsidRPr="001B325A" w:rsidRDefault="00F46879" w:rsidP="00B615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B325A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xplication</w:t>
            </w:r>
            <w:r w:rsidRPr="001B325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 l’objet d’enseignement</w:t>
            </w:r>
            <w:r w:rsidRPr="001B325A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46879" w:rsidRPr="001B325A" w:rsidRDefault="00F46879" w:rsidP="00B615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1931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="00B51931" w:rsidRPr="00B51931">
              <w:rPr>
                <w:rFonts w:ascii="Calibri" w:hAnsi="Calibri"/>
                <w:sz w:val="22"/>
                <w:szCs w:val="22"/>
                <w:u w:val="single"/>
              </w:rPr>
              <w:t>5</w:t>
            </w:r>
            <w:r w:rsidRPr="00B51931">
              <w:rPr>
                <w:rFonts w:ascii="Calibri" w:hAnsi="Calibri"/>
                <w:sz w:val="22"/>
                <w:szCs w:val="22"/>
                <w:u w:val="single"/>
              </w:rPr>
              <w:t>___</w:t>
            </w:r>
            <w:r w:rsidRPr="001B325A">
              <w:rPr>
                <w:rFonts w:ascii="Calibri" w:hAnsi="Calibri"/>
                <w:sz w:val="22"/>
                <w:szCs w:val="22"/>
              </w:rPr>
              <w:t xml:space="preserve"> min.</w:t>
            </w:r>
          </w:p>
        </w:tc>
      </w:tr>
      <w:tr w:rsidR="00F46879" w:rsidRPr="001B325A" w:rsidTr="00B61559">
        <w:trPr>
          <w:trHeight w:val="277"/>
        </w:trPr>
        <w:tc>
          <w:tcPr>
            <w:tcW w:w="9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17D8" w:rsidRPr="000B3DCE" w:rsidRDefault="003217D8" w:rsidP="003217D8">
            <w:pPr>
              <w:rPr>
                <w:rFonts w:ascii="Calibri" w:hAnsi="Calibri"/>
                <w:szCs w:val="22"/>
              </w:rPr>
            </w:pPr>
            <w:r w:rsidRPr="000B3DCE">
              <w:rPr>
                <w:rFonts w:ascii="Calibri" w:hAnsi="Calibri"/>
                <w:szCs w:val="22"/>
              </w:rPr>
              <w:t>Présenter la vidéo « Film documentaire - Tous sur orbite »</w:t>
            </w:r>
          </w:p>
          <w:p w:rsidR="000B3DCE" w:rsidRDefault="000B3DCE" w:rsidP="000B3DCE">
            <w:pPr>
              <w:rPr>
                <w:rFonts w:ascii="Calibri" w:hAnsi="Calibri"/>
                <w:szCs w:val="22"/>
              </w:rPr>
            </w:pPr>
            <w:r w:rsidRPr="000B3DCE">
              <w:rPr>
                <w:rFonts w:ascii="Calibri" w:hAnsi="Calibri"/>
                <w:szCs w:val="22"/>
              </w:rPr>
              <w:t>Présente</w:t>
            </w:r>
            <w:r w:rsidR="003217D8">
              <w:rPr>
                <w:rFonts w:ascii="Calibri" w:hAnsi="Calibri"/>
                <w:szCs w:val="22"/>
              </w:rPr>
              <w:t>r le PowerPoint sur les saisons</w:t>
            </w:r>
            <w:r w:rsidR="00B220CE">
              <w:rPr>
                <w:rFonts w:ascii="Calibri" w:hAnsi="Calibri"/>
                <w:szCs w:val="22"/>
              </w:rPr>
              <w:t xml:space="preserve"> au fur et à mesure qu’ils avancent dans les tâches. Il s’agit d’un supplément d’information et d’un support visuel</w:t>
            </w:r>
            <w:r w:rsidR="003217D8">
              <w:rPr>
                <w:rFonts w:ascii="Calibri" w:hAnsi="Calibri"/>
                <w:szCs w:val="22"/>
              </w:rPr>
              <w:t> </w:t>
            </w:r>
          </w:p>
          <w:p w:rsidR="00F46879" w:rsidRPr="001B325A" w:rsidRDefault="00F46879" w:rsidP="00B220C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46879" w:rsidRPr="001B325A" w:rsidRDefault="00F46879" w:rsidP="00F46879">
      <w:pPr>
        <w:rPr>
          <w:rFonts w:ascii="Calibri" w:hAnsi="Calibri"/>
        </w:rPr>
      </w:pPr>
    </w:p>
    <w:tbl>
      <w:tblPr>
        <w:tblStyle w:val="Grilledutableau"/>
        <w:tblW w:w="9540" w:type="dxa"/>
        <w:tblInd w:w="-34" w:type="dxa"/>
        <w:tblLook w:val="01E0"/>
      </w:tblPr>
      <w:tblGrid>
        <w:gridCol w:w="8100"/>
        <w:gridCol w:w="1440"/>
      </w:tblGrid>
      <w:tr w:rsidR="00F46879" w:rsidRPr="001B325A" w:rsidTr="00B61559">
        <w:trPr>
          <w:trHeight w:val="277"/>
        </w:trPr>
        <w:tc>
          <w:tcPr>
            <w:tcW w:w="8100" w:type="dxa"/>
            <w:shd w:val="clear" w:color="auto" w:fill="CCCCCC"/>
          </w:tcPr>
          <w:p w:rsidR="00F46879" w:rsidRPr="001B325A" w:rsidRDefault="00F46879" w:rsidP="00B615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Réalisation de la/des tâche/s</w:t>
            </w:r>
          </w:p>
        </w:tc>
        <w:tc>
          <w:tcPr>
            <w:tcW w:w="1440" w:type="dxa"/>
            <w:shd w:val="clear" w:color="auto" w:fill="CCCCCC"/>
          </w:tcPr>
          <w:p w:rsidR="00F46879" w:rsidRPr="001B325A" w:rsidRDefault="00F46879" w:rsidP="00B615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51931">
              <w:rPr>
                <w:rFonts w:ascii="Calibri" w:hAnsi="Calibri"/>
                <w:sz w:val="22"/>
                <w:szCs w:val="22"/>
                <w:u w:val="single"/>
              </w:rPr>
              <w:t>__</w:t>
            </w:r>
            <w:r w:rsidR="00B51931" w:rsidRPr="00B51931">
              <w:rPr>
                <w:rFonts w:ascii="Calibri" w:hAnsi="Calibri"/>
                <w:sz w:val="22"/>
                <w:szCs w:val="22"/>
                <w:u w:val="single"/>
              </w:rPr>
              <w:t>45</w:t>
            </w:r>
            <w:r w:rsidRPr="00B51931">
              <w:rPr>
                <w:rFonts w:ascii="Calibri" w:hAnsi="Calibri"/>
                <w:sz w:val="22"/>
                <w:szCs w:val="22"/>
                <w:u w:val="single"/>
              </w:rPr>
              <w:t>__</w:t>
            </w:r>
            <w:r w:rsidRPr="001B325A">
              <w:rPr>
                <w:rFonts w:ascii="Calibri" w:hAnsi="Calibri"/>
                <w:b/>
                <w:sz w:val="22"/>
                <w:szCs w:val="22"/>
              </w:rPr>
              <w:t xml:space="preserve"> min.</w:t>
            </w:r>
          </w:p>
        </w:tc>
      </w:tr>
      <w:tr w:rsidR="00F46879" w:rsidRPr="001B325A" w:rsidTr="00B61559">
        <w:trPr>
          <w:trHeight w:val="277"/>
        </w:trPr>
        <w:tc>
          <w:tcPr>
            <w:tcW w:w="9540" w:type="dxa"/>
            <w:gridSpan w:val="2"/>
            <w:shd w:val="clear" w:color="auto" w:fill="auto"/>
          </w:tcPr>
          <w:p w:rsidR="004921A4" w:rsidRPr="00B220CE" w:rsidRDefault="00445196" w:rsidP="00B220CE">
            <w:pPr>
              <w:spacing w:line="276" w:lineRule="auto"/>
              <w:rPr>
                <w:rFonts w:ascii="Calibri" w:hAnsi="Calibri"/>
                <w:b/>
              </w:rPr>
            </w:pPr>
            <w:r w:rsidRPr="00B220CE">
              <w:rPr>
                <w:rFonts w:ascii="Calibri" w:hAnsi="Calibri"/>
                <w:b/>
              </w:rPr>
              <w:t xml:space="preserve"> </w:t>
            </w:r>
            <w:r w:rsidR="004921A4" w:rsidRPr="00B220CE">
              <w:rPr>
                <w:rFonts w:ascii="Calibri" w:hAnsi="Calibri"/>
                <w:b/>
              </w:rPr>
              <w:t>Définir les tâches :</w:t>
            </w:r>
          </w:p>
          <w:p w:rsidR="004921A4" w:rsidRPr="00B220CE" w:rsidRDefault="004921A4" w:rsidP="00B220CE">
            <w:pPr>
              <w:spacing w:line="276" w:lineRule="auto"/>
              <w:rPr>
                <w:rFonts w:ascii="Calibri" w:hAnsi="Calibri"/>
                <w:b/>
              </w:rPr>
            </w:pPr>
          </w:p>
          <w:p w:rsidR="004921A4" w:rsidRPr="00B220CE" w:rsidRDefault="004921A4" w:rsidP="00B220CE">
            <w:pPr>
              <w:spacing w:line="276" w:lineRule="auto"/>
              <w:rPr>
                <w:rFonts w:asciiTheme="minorHAnsi" w:hAnsiTheme="minorHAnsi"/>
              </w:rPr>
            </w:pPr>
            <w:r w:rsidRPr="00B220CE">
              <w:rPr>
                <w:rFonts w:ascii="Calibri" w:hAnsi="Calibri"/>
                <w:b/>
              </w:rPr>
              <w:t>1</w:t>
            </w:r>
            <w:r w:rsidRPr="00B220CE">
              <w:rPr>
                <w:rFonts w:ascii="Calibri" w:hAnsi="Calibri"/>
                <w:b/>
                <w:vertAlign w:val="superscript"/>
              </w:rPr>
              <w:t>re</w:t>
            </w:r>
            <w:r w:rsidRPr="00B220CE">
              <w:rPr>
                <w:rFonts w:ascii="Calibri" w:hAnsi="Calibri"/>
                <w:b/>
              </w:rPr>
              <w:t xml:space="preserve"> tâche :</w:t>
            </w:r>
            <w:r w:rsidRPr="00B220CE">
              <w:rPr>
                <w:rFonts w:ascii="Calibri" w:hAnsi="Calibri"/>
              </w:rPr>
              <w:t xml:space="preserve"> </w:t>
            </w:r>
            <w:r w:rsidRPr="00B220CE">
              <w:rPr>
                <w:rFonts w:asciiTheme="minorHAnsi" w:hAnsiTheme="minorHAnsi"/>
              </w:rPr>
              <w:t xml:space="preserve">Placez la Terre vis-à-vis l’ampoule (le Soleil). Faites en sorte que le point le plus lumineux frappe l’équateur de votre Terre modèle. </w:t>
            </w:r>
          </w:p>
          <w:p w:rsidR="004921A4" w:rsidRPr="00B220CE" w:rsidRDefault="004921A4" w:rsidP="00B220C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 w:rsidRPr="00B220CE">
              <w:rPr>
                <w:rFonts w:asciiTheme="minorHAnsi" w:hAnsiTheme="minorHAnsi"/>
              </w:rPr>
              <w:t>Que remarquez-vous? Pourquoi la lumière est-elle plus lumineuse sur l’équateur que sur les pôles?</w:t>
            </w:r>
          </w:p>
          <w:p w:rsidR="004921A4" w:rsidRPr="00B220CE" w:rsidRDefault="004921A4" w:rsidP="00B220CE">
            <w:pPr>
              <w:spacing w:line="276" w:lineRule="auto"/>
              <w:rPr>
                <w:rFonts w:asciiTheme="minorHAnsi" w:hAnsiTheme="minorHAnsi"/>
              </w:rPr>
            </w:pPr>
            <w:r w:rsidRPr="00B220CE">
              <w:rPr>
                <w:rFonts w:asciiTheme="minorHAnsi" w:hAnsiTheme="minorHAnsi"/>
              </w:rPr>
              <w:t>Répondez aux questions qu’il y a sur la feuille du protocole.</w:t>
            </w:r>
          </w:p>
          <w:p w:rsidR="004921A4" w:rsidRPr="00B220CE" w:rsidRDefault="004921A4" w:rsidP="00B220CE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:rsidR="004921A4" w:rsidRPr="00B220CE" w:rsidRDefault="004921A4" w:rsidP="00B220CE">
            <w:pPr>
              <w:spacing w:line="276" w:lineRule="auto"/>
              <w:rPr>
                <w:rFonts w:asciiTheme="minorHAnsi" w:hAnsiTheme="minorHAnsi"/>
              </w:rPr>
            </w:pPr>
            <w:r w:rsidRPr="00B220CE">
              <w:rPr>
                <w:rFonts w:asciiTheme="minorHAnsi" w:hAnsiTheme="minorHAnsi"/>
                <w:b/>
              </w:rPr>
              <w:t>2</w:t>
            </w:r>
            <w:r w:rsidRPr="00B220CE">
              <w:rPr>
                <w:rFonts w:asciiTheme="minorHAnsi" w:hAnsiTheme="minorHAnsi"/>
                <w:b/>
                <w:vertAlign w:val="superscript"/>
              </w:rPr>
              <w:t>e</w:t>
            </w:r>
            <w:r w:rsidRPr="00B220CE">
              <w:rPr>
                <w:rFonts w:asciiTheme="minorHAnsi" w:hAnsiTheme="minorHAnsi"/>
                <w:b/>
              </w:rPr>
              <w:t xml:space="preserve"> tâche : </w:t>
            </w:r>
            <w:r w:rsidRPr="00B220CE">
              <w:rPr>
                <w:rFonts w:asciiTheme="minorHAnsi" w:hAnsiTheme="minorHAnsi"/>
              </w:rPr>
              <w:t>Tenez la Terre en l’inclinant à environ 25</w:t>
            </w:r>
            <w:r w:rsidRPr="00B220CE">
              <w:rPr>
                <w:rFonts w:asciiTheme="minorHAnsi" w:hAnsiTheme="minorHAnsi"/>
                <w:vertAlign w:val="superscript"/>
              </w:rPr>
              <w:t>o</w:t>
            </w:r>
            <w:r w:rsidRPr="00B220CE">
              <w:rPr>
                <w:rFonts w:asciiTheme="minorHAnsi" w:hAnsiTheme="minorHAnsi"/>
              </w:rPr>
              <w:t xml:space="preserve"> en la basculant au sens opposé du Soleil. </w:t>
            </w:r>
          </w:p>
          <w:p w:rsidR="004921A4" w:rsidRPr="00B220CE" w:rsidRDefault="004921A4" w:rsidP="00B220C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 w:rsidRPr="00B220CE">
              <w:rPr>
                <w:rFonts w:asciiTheme="minorHAnsi" w:hAnsiTheme="minorHAnsi"/>
              </w:rPr>
              <w:t>Lorsque vous la faites tourner dans le sens contraire des aiguilles d’une montre, que remarquez-vous?</w:t>
            </w:r>
          </w:p>
          <w:p w:rsidR="004921A4" w:rsidRPr="00B220CE" w:rsidRDefault="004921A4" w:rsidP="00B220C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 w:rsidRPr="00B220CE">
              <w:rPr>
                <w:rFonts w:asciiTheme="minorHAnsi" w:hAnsiTheme="minorHAnsi"/>
              </w:rPr>
              <w:t>Qui de l’hémisphère nord ou de l’hémisphère sud a les journées les plus longues?</w:t>
            </w:r>
          </w:p>
          <w:p w:rsidR="004921A4" w:rsidRPr="00B220CE" w:rsidRDefault="004921A4" w:rsidP="00B220CE">
            <w:pPr>
              <w:spacing w:line="276" w:lineRule="auto"/>
              <w:rPr>
                <w:rFonts w:asciiTheme="minorHAnsi" w:hAnsiTheme="minorHAnsi"/>
              </w:rPr>
            </w:pPr>
            <w:r w:rsidRPr="00B220CE">
              <w:rPr>
                <w:rFonts w:asciiTheme="minorHAnsi" w:hAnsiTheme="minorHAnsi"/>
              </w:rPr>
              <w:t>Répondez aux questions qu’il y a sur la feuille du protocole.</w:t>
            </w:r>
          </w:p>
          <w:p w:rsidR="004921A4" w:rsidRPr="00B220CE" w:rsidRDefault="004921A4" w:rsidP="00B220CE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:rsidR="004921A4" w:rsidRPr="00B220CE" w:rsidRDefault="004921A4" w:rsidP="00B220CE">
            <w:pPr>
              <w:spacing w:line="276" w:lineRule="auto"/>
              <w:rPr>
                <w:rFonts w:asciiTheme="minorHAnsi" w:hAnsiTheme="minorHAnsi"/>
              </w:rPr>
            </w:pPr>
            <w:r w:rsidRPr="00B220CE">
              <w:rPr>
                <w:rFonts w:asciiTheme="minorHAnsi" w:hAnsiTheme="minorHAnsi"/>
                <w:b/>
              </w:rPr>
              <w:t>3</w:t>
            </w:r>
            <w:r w:rsidRPr="00B220CE">
              <w:rPr>
                <w:rFonts w:asciiTheme="minorHAnsi" w:hAnsiTheme="minorHAnsi"/>
                <w:b/>
                <w:vertAlign w:val="superscript"/>
              </w:rPr>
              <w:t>e</w:t>
            </w:r>
            <w:r w:rsidRPr="00B220CE">
              <w:rPr>
                <w:rFonts w:asciiTheme="minorHAnsi" w:hAnsiTheme="minorHAnsi"/>
                <w:b/>
              </w:rPr>
              <w:t xml:space="preserve"> tâche : </w:t>
            </w:r>
            <w:r w:rsidRPr="00B220CE">
              <w:rPr>
                <w:rFonts w:asciiTheme="minorHAnsi" w:hAnsiTheme="minorHAnsi"/>
              </w:rPr>
              <w:t>Suivez la trajectoire de la Terre autour du Soleil et placez-vous de l’autre côté du Soleil. La Terre est toujours basculée du même côté. Toutefois, elle pointe à présent le Soleil. Faites de nouveau tourner la Terre sur elle-même dans le sens opposé des aiguilles d’une montre.</w:t>
            </w:r>
          </w:p>
          <w:p w:rsidR="004921A4" w:rsidRDefault="004921A4" w:rsidP="00B220C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 w:rsidRPr="00B220CE">
              <w:rPr>
                <w:rFonts w:asciiTheme="minorHAnsi" w:hAnsiTheme="minorHAnsi"/>
              </w:rPr>
              <w:t>Que remarquez-vous? Quel hémisphère possède les journées les plus longues à présent?</w:t>
            </w:r>
          </w:p>
          <w:p w:rsidR="00B220CE" w:rsidRPr="00B220CE" w:rsidRDefault="00B220CE" w:rsidP="00B220CE">
            <w:pPr>
              <w:pStyle w:val="Paragraphedeliste"/>
              <w:spacing w:line="276" w:lineRule="auto"/>
              <w:ind w:left="360"/>
              <w:rPr>
                <w:rFonts w:asciiTheme="minorHAnsi" w:hAnsiTheme="minorHAnsi"/>
              </w:rPr>
            </w:pPr>
          </w:p>
          <w:p w:rsidR="004921A4" w:rsidRPr="00B220CE" w:rsidRDefault="004921A4" w:rsidP="00B220CE">
            <w:pPr>
              <w:spacing w:line="276" w:lineRule="auto"/>
              <w:rPr>
                <w:rFonts w:asciiTheme="minorHAnsi" w:hAnsiTheme="minorHAnsi"/>
              </w:rPr>
            </w:pPr>
            <w:r w:rsidRPr="00B220CE">
              <w:rPr>
                <w:rFonts w:asciiTheme="minorHAnsi" w:hAnsiTheme="minorHAnsi"/>
                <w:b/>
              </w:rPr>
              <w:lastRenderedPageBreak/>
              <w:t>4</w:t>
            </w:r>
            <w:r w:rsidRPr="00B220CE">
              <w:rPr>
                <w:rFonts w:asciiTheme="minorHAnsi" w:hAnsiTheme="minorHAnsi"/>
                <w:b/>
                <w:vertAlign w:val="superscript"/>
              </w:rPr>
              <w:t>e</w:t>
            </w:r>
            <w:r w:rsidRPr="00B220CE">
              <w:rPr>
                <w:rFonts w:asciiTheme="minorHAnsi" w:hAnsiTheme="minorHAnsi"/>
                <w:b/>
              </w:rPr>
              <w:t xml:space="preserve"> tâche : </w:t>
            </w:r>
            <w:r w:rsidRPr="00B220CE">
              <w:rPr>
                <w:rFonts w:asciiTheme="minorHAnsi" w:hAnsiTheme="minorHAnsi"/>
              </w:rPr>
              <w:t xml:space="preserve">Répondez </w:t>
            </w:r>
            <w:r w:rsidR="00D74D20" w:rsidRPr="00B220CE">
              <w:rPr>
                <w:rFonts w:asciiTheme="minorHAnsi" w:hAnsiTheme="minorHAnsi"/>
              </w:rPr>
              <w:t xml:space="preserve">aux </w:t>
            </w:r>
            <w:r w:rsidR="00B220CE">
              <w:rPr>
                <w:rFonts w:asciiTheme="minorHAnsi" w:hAnsiTheme="minorHAnsi"/>
              </w:rPr>
              <w:t>questions </w:t>
            </w:r>
            <w:r w:rsidR="00D74D20" w:rsidRPr="00B220CE">
              <w:rPr>
                <w:rFonts w:asciiTheme="minorHAnsi" w:hAnsiTheme="minorHAnsi"/>
              </w:rPr>
              <w:t>1 à 6. Vous pouvez vous servir du matériel (ampoule et planète modèle) pour vous aider.</w:t>
            </w:r>
          </w:p>
          <w:p w:rsidR="004921A4" w:rsidRPr="00B220CE" w:rsidRDefault="004921A4" w:rsidP="00B220CE">
            <w:pPr>
              <w:spacing w:line="276" w:lineRule="auto"/>
              <w:rPr>
                <w:rFonts w:ascii="Calibri" w:hAnsi="Calibri"/>
                <w:b/>
              </w:rPr>
            </w:pPr>
          </w:p>
          <w:p w:rsidR="004921A4" w:rsidRPr="00B220CE" w:rsidRDefault="004921A4" w:rsidP="00B220CE">
            <w:pPr>
              <w:spacing w:line="276" w:lineRule="auto"/>
              <w:rPr>
                <w:rFonts w:ascii="Calibri" w:hAnsi="Calibri"/>
                <w:b/>
              </w:rPr>
            </w:pPr>
            <w:r w:rsidRPr="00B220CE">
              <w:rPr>
                <w:rFonts w:ascii="Calibri" w:hAnsi="Calibri"/>
                <w:b/>
              </w:rPr>
              <w:t>Encourager, accompagner et guider :</w:t>
            </w:r>
            <w:r w:rsidR="00445196" w:rsidRPr="00B220CE">
              <w:rPr>
                <w:rFonts w:ascii="Calibri" w:hAnsi="Calibri"/>
                <w:b/>
              </w:rPr>
              <w:t xml:space="preserve">      </w:t>
            </w:r>
          </w:p>
          <w:p w:rsidR="004921A4" w:rsidRPr="00B220CE" w:rsidRDefault="00D74D20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Tout au long de l’activité, passe</w:t>
            </w:r>
            <w:r w:rsidR="00F81E0D" w:rsidRPr="00B220CE">
              <w:rPr>
                <w:rFonts w:ascii="Calibri" w:hAnsi="Calibri"/>
              </w:rPr>
              <w:t>r</w:t>
            </w:r>
            <w:r w:rsidRPr="00B220CE">
              <w:rPr>
                <w:rFonts w:ascii="Calibri" w:hAnsi="Calibri"/>
              </w:rPr>
              <w:t xml:space="preserve"> entre les ranger pour aider les élèves dans la manipulation de la planète modèle et pour répondre aux questions.</w:t>
            </w:r>
          </w:p>
          <w:p w:rsidR="004921A4" w:rsidRPr="00B220CE" w:rsidRDefault="004921A4" w:rsidP="00B220CE">
            <w:pPr>
              <w:spacing w:line="276" w:lineRule="auto"/>
              <w:rPr>
                <w:rFonts w:ascii="Calibri" w:hAnsi="Calibri"/>
                <w:b/>
              </w:rPr>
            </w:pPr>
          </w:p>
          <w:p w:rsidR="004921A4" w:rsidRPr="00B220CE" w:rsidRDefault="004921A4" w:rsidP="00B220CE">
            <w:pPr>
              <w:spacing w:line="276" w:lineRule="auto"/>
              <w:rPr>
                <w:rFonts w:ascii="Calibri" w:hAnsi="Calibri"/>
                <w:b/>
              </w:rPr>
            </w:pPr>
            <w:r w:rsidRPr="00B220CE">
              <w:rPr>
                <w:rFonts w:ascii="Calibri" w:hAnsi="Calibri"/>
                <w:b/>
              </w:rPr>
              <w:t>Moments de contrôle et d’ajustement :</w:t>
            </w:r>
          </w:p>
          <w:p w:rsidR="00FF162B" w:rsidRPr="00B220CE" w:rsidRDefault="00650EDD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 xml:space="preserve">Entre les différentes tâches, s’assurer que tous les élèves </w:t>
            </w:r>
            <w:r w:rsidR="00B220CE">
              <w:rPr>
                <w:rFonts w:ascii="Calibri" w:hAnsi="Calibri"/>
              </w:rPr>
              <w:t>ont</w:t>
            </w:r>
            <w:r w:rsidRPr="00B220CE">
              <w:rPr>
                <w:rFonts w:ascii="Calibri" w:hAnsi="Calibri"/>
              </w:rPr>
              <w:t xml:space="preserve"> </w:t>
            </w:r>
            <w:r w:rsidR="00B220CE">
              <w:rPr>
                <w:rFonts w:ascii="Calibri" w:hAnsi="Calibri"/>
              </w:rPr>
              <w:t>bien t</w:t>
            </w:r>
            <w:r w:rsidRPr="00B220CE">
              <w:rPr>
                <w:rFonts w:ascii="Calibri" w:hAnsi="Calibri"/>
              </w:rPr>
              <w:t>erminé la tâche avant d’en commencer une autre.</w:t>
            </w:r>
          </w:p>
          <w:p w:rsidR="004921A4" w:rsidRPr="00B220CE" w:rsidRDefault="004921A4" w:rsidP="00B220CE">
            <w:pPr>
              <w:spacing w:line="276" w:lineRule="auto"/>
              <w:rPr>
                <w:rFonts w:ascii="Calibri" w:hAnsi="Calibri"/>
                <w:b/>
              </w:rPr>
            </w:pPr>
          </w:p>
          <w:p w:rsidR="00F46879" w:rsidRPr="001B325A" w:rsidRDefault="004921A4" w:rsidP="00B220C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220CE">
              <w:rPr>
                <w:rFonts w:ascii="Calibri" w:hAnsi="Calibri"/>
                <w:b/>
              </w:rPr>
              <w:t>Plan B :</w:t>
            </w:r>
            <w:r w:rsidR="00B220CE" w:rsidRPr="00B220CE">
              <w:rPr>
                <w:rFonts w:ascii="Calibri" w:hAnsi="Calibri"/>
                <w:b/>
              </w:rPr>
              <w:t xml:space="preserve"> </w:t>
            </w:r>
            <w:r w:rsidR="00B220CE" w:rsidRPr="00B220CE">
              <w:rPr>
                <w:rFonts w:ascii="Calibri" w:hAnsi="Calibri"/>
              </w:rPr>
              <w:t xml:space="preserve">J’ai des feuilles sur les différences entre météorite, comète et astéroïde. Donc si le cours ne commence pas bien, j’ai du matériel près. D’autres élèves pourraient commencer le document de révision. </w:t>
            </w:r>
            <w:r w:rsidR="00445196" w:rsidRPr="00B220CE">
              <w:rPr>
                <w:rFonts w:ascii="Calibri" w:hAnsi="Calibri"/>
              </w:rPr>
              <w:t xml:space="preserve">       </w:t>
            </w:r>
            <w:r w:rsidR="00445196" w:rsidRPr="00B220CE"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                        </w:t>
            </w:r>
          </w:p>
        </w:tc>
      </w:tr>
    </w:tbl>
    <w:p w:rsidR="00F46879" w:rsidRPr="001B325A" w:rsidRDefault="00F46879" w:rsidP="00F46879">
      <w:pPr>
        <w:rPr>
          <w:rFonts w:ascii="Calibri" w:hAnsi="Calibri"/>
        </w:rPr>
      </w:pPr>
    </w:p>
    <w:p w:rsidR="00F46879" w:rsidRPr="001B325A" w:rsidRDefault="00F46879" w:rsidP="00F46879">
      <w:pPr>
        <w:rPr>
          <w:rFonts w:ascii="Calibri" w:hAnsi="Calibri"/>
        </w:rPr>
      </w:pPr>
    </w:p>
    <w:p w:rsidR="00F46879" w:rsidRPr="001B325A" w:rsidRDefault="00F46879" w:rsidP="00F46879">
      <w:pPr>
        <w:rPr>
          <w:rFonts w:ascii="Calibri" w:hAnsi="Calibri"/>
        </w:rPr>
      </w:pPr>
    </w:p>
    <w:tbl>
      <w:tblPr>
        <w:tblStyle w:val="Grilledutableau"/>
        <w:tblW w:w="9540" w:type="dxa"/>
        <w:tblInd w:w="-34" w:type="dxa"/>
        <w:tblLook w:val="01E0"/>
      </w:tblPr>
      <w:tblGrid>
        <w:gridCol w:w="8100"/>
        <w:gridCol w:w="1440"/>
      </w:tblGrid>
      <w:tr w:rsidR="00F46879" w:rsidRPr="001B325A" w:rsidTr="00B61559">
        <w:trPr>
          <w:trHeight w:val="277"/>
        </w:trPr>
        <w:tc>
          <w:tcPr>
            <w:tcW w:w="8100" w:type="dxa"/>
            <w:shd w:val="clear" w:color="auto" w:fill="CCCCCC"/>
          </w:tcPr>
          <w:p w:rsidR="00F46879" w:rsidRPr="001B325A" w:rsidRDefault="00F46879" w:rsidP="00B615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B325A">
              <w:rPr>
                <w:rFonts w:ascii="Calibri" w:hAnsi="Calibri"/>
                <w:b/>
                <w:sz w:val="22"/>
                <w:szCs w:val="22"/>
              </w:rPr>
              <w:t>Retour</w:t>
            </w:r>
          </w:p>
        </w:tc>
        <w:tc>
          <w:tcPr>
            <w:tcW w:w="1440" w:type="dxa"/>
            <w:shd w:val="clear" w:color="auto" w:fill="CCCCCC"/>
          </w:tcPr>
          <w:p w:rsidR="00F46879" w:rsidRPr="001B325A" w:rsidRDefault="00F46879" w:rsidP="00B615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51931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="00B51931" w:rsidRPr="00B51931">
              <w:rPr>
                <w:rFonts w:ascii="Calibri" w:hAnsi="Calibri"/>
                <w:sz w:val="22"/>
                <w:szCs w:val="22"/>
                <w:u w:val="single"/>
              </w:rPr>
              <w:t>5</w:t>
            </w:r>
            <w:r w:rsidRPr="001B325A">
              <w:rPr>
                <w:rFonts w:ascii="Calibri" w:hAnsi="Calibri"/>
                <w:sz w:val="22"/>
                <w:szCs w:val="22"/>
              </w:rPr>
              <w:t>___</w:t>
            </w:r>
            <w:r w:rsidRPr="001B325A">
              <w:rPr>
                <w:rFonts w:ascii="Calibri" w:hAnsi="Calibri"/>
                <w:b/>
                <w:sz w:val="22"/>
                <w:szCs w:val="22"/>
              </w:rPr>
              <w:t xml:space="preserve"> min.</w:t>
            </w:r>
          </w:p>
        </w:tc>
      </w:tr>
      <w:tr w:rsidR="00F46879" w:rsidRPr="00B220CE" w:rsidTr="00B61559">
        <w:trPr>
          <w:trHeight w:val="277"/>
        </w:trPr>
        <w:tc>
          <w:tcPr>
            <w:tcW w:w="9540" w:type="dxa"/>
            <w:gridSpan w:val="2"/>
            <w:shd w:val="clear" w:color="auto" w:fill="auto"/>
          </w:tcPr>
          <w:p w:rsidR="00F46879" w:rsidRPr="00B220CE" w:rsidRDefault="00192ECC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 xml:space="preserve">Il ya deux concepts qui influence les saisons, j’ai besoin de deux élèves pour m’expliquer l’un des concepts en ce servant du modèle Terre. </w:t>
            </w:r>
          </w:p>
          <w:p w:rsidR="00192ECC" w:rsidRPr="00B220CE" w:rsidRDefault="00192ECC" w:rsidP="00B220CE">
            <w:pPr>
              <w:spacing w:line="276" w:lineRule="auto"/>
              <w:rPr>
                <w:rFonts w:ascii="Calibri" w:hAnsi="Calibri"/>
              </w:rPr>
            </w:pPr>
          </w:p>
          <w:p w:rsidR="00F46879" w:rsidRPr="00B220CE" w:rsidRDefault="00192ECC" w:rsidP="00B220CE">
            <w:pPr>
              <w:spacing w:line="276" w:lineRule="auto"/>
              <w:rPr>
                <w:rFonts w:ascii="Calibri" w:hAnsi="Calibri"/>
                <w:b/>
              </w:rPr>
            </w:pPr>
            <w:r w:rsidRPr="00B220CE">
              <w:rPr>
                <w:rFonts w:ascii="Calibri" w:hAnsi="Calibri"/>
              </w:rPr>
              <w:t>Le but est qu’ils émettent une réponse en démontrant comment ils ont fait pour se représenter le concept à l’aide de la Terre modèle.</w:t>
            </w:r>
          </w:p>
          <w:p w:rsidR="00F46879" w:rsidRPr="00B220CE" w:rsidRDefault="00F46879" w:rsidP="00B220CE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F46879" w:rsidRPr="00B220CE" w:rsidRDefault="00F46879" w:rsidP="00B220CE">
      <w:pPr>
        <w:spacing w:line="276" w:lineRule="auto"/>
        <w:rPr>
          <w:rFonts w:ascii="Calibri" w:hAnsi="Calibri"/>
        </w:rPr>
      </w:pPr>
    </w:p>
    <w:p w:rsidR="00F46879" w:rsidRPr="00B220CE" w:rsidRDefault="00F46879" w:rsidP="00B220CE">
      <w:pPr>
        <w:spacing w:line="276" w:lineRule="auto"/>
        <w:rPr>
          <w:rFonts w:ascii="Calibri" w:hAnsi="Calibri"/>
        </w:rPr>
      </w:pPr>
    </w:p>
    <w:tbl>
      <w:tblPr>
        <w:tblStyle w:val="Grilledutableau"/>
        <w:tblW w:w="9540" w:type="dxa"/>
        <w:tblInd w:w="-34" w:type="dxa"/>
        <w:tblLook w:val="01E0"/>
      </w:tblPr>
      <w:tblGrid>
        <w:gridCol w:w="8100"/>
        <w:gridCol w:w="1440"/>
      </w:tblGrid>
      <w:tr w:rsidR="00F46879" w:rsidRPr="00B220CE" w:rsidTr="00B61559">
        <w:tc>
          <w:tcPr>
            <w:tcW w:w="8100" w:type="dxa"/>
            <w:tcBorders>
              <w:bottom w:val="single" w:sz="4" w:space="0" w:color="auto"/>
            </w:tcBorders>
            <w:shd w:val="clear" w:color="auto" w:fill="CCCCCC"/>
          </w:tcPr>
          <w:p w:rsidR="00F46879" w:rsidRPr="00B220CE" w:rsidRDefault="00F46879" w:rsidP="00B220CE">
            <w:pPr>
              <w:spacing w:line="276" w:lineRule="auto"/>
              <w:jc w:val="center"/>
              <w:rPr>
                <w:rFonts w:ascii="Calibri" w:hAnsi="Calibri"/>
              </w:rPr>
            </w:pPr>
            <w:r w:rsidRPr="00B220CE">
              <w:rPr>
                <w:rFonts w:ascii="Calibri" w:hAnsi="Calibri"/>
                <w:b/>
              </w:rPr>
              <w:t>Clôture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CCC"/>
          </w:tcPr>
          <w:p w:rsidR="00F46879" w:rsidRPr="00B220CE" w:rsidRDefault="00F46879" w:rsidP="00B220CE">
            <w:pPr>
              <w:spacing w:line="276" w:lineRule="auto"/>
              <w:jc w:val="right"/>
              <w:rPr>
                <w:rFonts w:ascii="Calibri" w:hAnsi="Calibri"/>
              </w:rPr>
            </w:pPr>
            <w:r w:rsidRPr="00B51931">
              <w:rPr>
                <w:rFonts w:ascii="Calibri" w:hAnsi="Calibri"/>
                <w:b/>
                <w:u w:val="single"/>
              </w:rPr>
              <w:t>__</w:t>
            </w:r>
            <w:r w:rsidR="00B51931" w:rsidRPr="00B51931">
              <w:rPr>
                <w:rFonts w:ascii="Calibri" w:hAnsi="Calibri"/>
                <w:b/>
                <w:u w:val="single"/>
              </w:rPr>
              <w:t>5</w:t>
            </w:r>
            <w:r w:rsidRPr="00B51931">
              <w:rPr>
                <w:rFonts w:ascii="Calibri" w:hAnsi="Calibri"/>
                <w:b/>
                <w:u w:val="single"/>
              </w:rPr>
              <w:t>__</w:t>
            </w:r>
            <w:r w:rsidRPr="00B220CE">
              <w:rPr>
                <w:rFonts w:ascii="Calibri" w:hAnsi="Calibri"/>
                <w:b/>
              </w:rPr>
              <w:t xml:space="preserve"> min.</w:t>
            </w:r>
          </w:p>
        </w:tc>
      </w:tr>
      <w:tr w:rsidR="00F46879" w:rsidRPr="00B220CE" w:rsidTr="00B61559">
        <w:tc>
          <w:tcPr>
            <w:tcW w:w="9540" w:type="dxa"/>
            <w:gridSpan w:val="2"/>
            <w:shd w:val="clear" w:color="auto" w:fill="auto"/>
          </w:tcPr>
          <w:p w:rsidR="00F46879" w:rsidRPr="00B220CE" w:rsidRDefault="00192ECC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 xml:space="preserve">Je leur demande de me remettre le document que je leur ai distribué au début du cours et </w:t>
            </w:r>
            <w:r w:rsidR="00B220CE" w:rsidRPr="00B220CE">
              <w:rPr>
                <w:rFonts w:ascii="Calibri" w:hAnsi="Calibri"/>
              </w:rPr>
              <w:t>de placer le matériel dans les petits bacs en s’assurant de ne pas oublier leurs affaires dans le local de laboratoire.</w:t>
            </w:r>
          </w:p>
          <w:p w:rsidR="00F46879" w:rsidRPr="00B220CE" w:rsidRDefault="00F46879" w:rsidP="00B220CE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F46879" w:rsidRPr="00B220CE" w:rsidRDefault="00F46879" w:rsidP="00B220CE">
      <w:pPr>
        <w:widowControl w:val="0"/>
        <w:autoSpaceDE w:val="0"/>
        <w:autoSpaceDN w:val="0"/>
        <w:adjustRightInd w:val="0"/>
        <w:spacing w:line="276" w:lineRule="auto"/>
        <w:ind w:left="-540" w:right="-360"/>
        <w:rPr>
          <w:rFonts w:ascii="Calibri" w:hAnsi="Calibri"/>
          <w:bCs/>
        </w:rPr>
      </w:pPr>
    </w:p>
    <w:tbl>
      <w:tblPr>
        <w:tblStyle w:val="Grilledutableau"/>
        <w:tblW w:w="9540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9540"/>
      </w:tblGrid>
      <w:tr w:rsidR="00F46879" w:rsidRPr="00B220CE" w:rsidTr="00B61559">
        <w:trPr>
          <w:trHeight w:val="277"/>
        </w:trPr>
        <w:tc>
          <w:tcPr>
            <w:tcW w:w="9540" w:type="dxa"/>
            <w:shd w:val="clear" w:color="auto" w:fill="E6E6E6"/>
          </w:tcPr>
          <w:p w:rsidR="00F46879" w:rsidRPr="00B220CE" w:rsidRDefault="00F46879" w:rsidP="00B220CE">
            <w:pPr>
              <w:spacing w:line="276" w:lineRule="auto"/>
              <w:jc w:val="center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Adaptations spécifiques pour certains élèves</w:t>
            </w:r>
          </w:p>
        </w:tc>
      </w:tr>
      <w:tr w:rsidR="00F46879" w:rsidRPr="00B220CE" w:rsidTr="00B61559">
        <w:trPr>
          <w:trHeight w:val="277"/>
        </w:trPr>
        <w:tc>
          <w:tcPr>
            <w:tcW w:w="9540" w:type="dxa"/>
            <w:shd w:val="clear" w:color="auto" w:fill="auto"/>
          </w:tcPr>
          <w:p w:rsidR="00F46879" w:rsidRPr="00B220CE" w:rsidRDefault="00B220CE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 xml:space="preserve">Il n’y a pas vraiment d’adaptation spécifique. </w:t>
            </w:r>
          </w:p>
          <w:p w:rsidR="00B220CE" w:rsidRPr="00B220CE" w:rsidRDefault="00B220CE" w:rsidP="00B220CE">
            <w:pPr>
              <w:spacing w:line="276" w:lineRule="auto"/>
              <w:rPr>
                <w:rFonts w:ascii="Calibri" w:hAnsi="Calibri"/>
              </w:rPr>
            </w:pPr>
            <w:r w:rsidRPr="00B220CE">
              <w:rPr>
                <w:rFonts w:ascii="Calibri" w:hAnsi="Calibri"/>
              </w:rPr>
              <w:t>L’une de mes élèves utilise un système FM.</w:t>
            </w:r>
          </w:p>
          <w:p w:rsidR="00F46879" w:rsidRPr="00B220CE" w:rsidRDefault="00F46879" w:rsidP="00B220CE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DA15EB" w:rsidRDefault="00F46879" w:rsidP="00F46879">
      <w:pPr>
        <w:widowControl w:val="0"/>
        <w:autoSpaceDE w:val="0"/>
        <w:autoSpaceDN w:val="0"/>
        <w:adjustRightInd w:val="0"/>
      </w:pPr>
      <w:r w:rsidRPr="001B325A">
        <w:rPr>
          <w:rFonts w:ascii="Calibri" w:hAnsi="Calibri"/>
          <w:bCs/>
          <w:sz w:val="20"/>
          <w:szCs w:val="20"/>
        </w:rPr>
        <w:t xml:space="preserve">*Les sections marquées d’un astérisque </w:t>
      </w:r>
      <w:r>
        <w:rPr>
          <w:rFonts w:ascii="Calibri" w:hAnsi="Calibri"/>
          <w:bCs/>
          <w:sz w:val="20"/>
          <w:szCs w:val="20"/>
        </w:rPr>
        <w:t>peuvent</w:t>
      </w:r>
      <w:r w:rsidRPr="001B325A">
        <w:rPr>
          <w:rFonts w:ascii="Calibri" w:hAnsi="Calibri"/>
          <w:bCs/>
          <w:sz w:val="20"/>
          <w:szCs w:val="20"/>
        </w:rPr>
        <w:t xml:space="preserve"> se retrouver à l’un ou l’autre des endroits identifiés dans la séquence</w:t>
      </w:r>
      <w:r>
        <w:rPr>
          <w:rFonts w:ascii="Calibri" w:hAnsi="Calibri"/>
          <w:bCs/>
          <w:sz w:val="20"/>
          <w:szCs w:val="20"/>
        </w:rPr>
        <w:t xml:space="preserve"> (facultative et flexible)</w:t>
      </w:r>
      <w:r w:rsidRPr="001B325A">
        <w:rPr>
          <w:rFonts w:ascii="Calibri" w:hAnsi="Calibri"/>
          <w:bCs/>
          <w:sz w:val="20"/>
          <w:szCs w:val="20"/>
        </w:rPr>
        <w:t>.</w:t>
      </w:r>
    </w:p>
    <w:sectPr w:rsidR="00DA15EB" w:rsidSect="00F46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DD" w:rsidRDefault="00E27BDD">
      <w:r>
        <w:separator/>
      </w:r>
    </w:p>
  </w:endnote>
  <w:endnote w:type="continuationSeparator" w:id="0">
    <w:p w:rsidR="00E27BDD" w:rsidRDefault="00E2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neStrokeScriptBold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CE" w:rsidRDefault="00B220C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79" w:rsidRDefault="00F46879" w:rsidP="00F46879">
    <w:pPr>
      <w:pStyle w:val="Pieddepage"/>
      <w:jc w:val="center"/>
    </w:pPr>
    <w:r>
      <w:rPr>
        <w:rFonts w:ascii="Calibri" w:hAnsi="Calibri"/>
        <w:sz w:val="20"/>
        <w:szCs w:val="20"/>
      </w:rPr>
      <w:t xml:space="preserve">Canevas de la planification d’une situation enseignement-apprentissage </w:t>
    </w:r>
    <w:r w:rsidRPr="008D7B20">
      <w:rPr>
        <w:rFonts w:ascii="Calibri" w:hAnsi="Calibri"/>
        <w:sz w:val="20"/>
        <w:szCs w:val="20"/>
      </w:rPr>
      <w:t xml:space="preserve"> – Site des stages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CE" w:rsidRDefault="00B220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DD" w:rsidRDefault="00E27BDD">
      <w:r>
        <w:separator/>
      </w:r>
    </w:p>
  </w:footnote>
  <w:footnote w:type="continuationSeparator" w:id="0">
    <w:p w:rsidR="00E27BDD" w:rsidRDefault="00E27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CE" w:rsidRDefault="00B220C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F9" w:rsidRPr="00B53AF9" w:rsidRDefault="006B670B" w:rsidP="00B53AF9">
    <w:pPr>
      <w:pStyle w:val="En-tte"/>
      <w:rPr>
        <w:rFonts w:ascii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7620</wp:posOffset>
          </wp:positionV>
          <wp:extent cx="800100" cy="320040"/>
          <wp:effectExtent l="19050" t="0" r="0" b="0"/>
          <wp:wrapNone/>
          <wp:docPr id="1" name="Image 1" descr="Université de Montré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é de Montré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AF9">
      <w:t xml:space="preserve">                    </w:t>
    </w:r>
    <w:r w:rsidR="00B53AF9" w:rsidRPr="00B53AF9">
      <w:rPr>
        <w:rFonts w:ascii="Calibri" w:hAnsi="Calibri"/>
        <w:sz w:val="20"/>
        <w:szCs w:val="20"/>
      </w:rPr>
      <w:t xml:space="preserve">Centre de </w:t>
    </w:r>
    <w:r w:rsidR="00B53AF9">
      <w:rPr>
        <w:rFonts w:ascii="Calibri" w:hAnsi="Calibri"/>
        <w:sz w:val="20"/>
        <w:szCs w:val="20"/>
      </w:rPr>
      <w:t>formation initiale des m</w:t>
    </w:r>
    <w:r w:rsidR="00B53AF9" w:rsidRPr="00B53AF9">
      <w:rPr>
        <w:rFonts w:ascii="Calibri" w:hAnsi="Calibri"/>
        <w:sz w:val="20"/>
        <w:szCs w:val="20"/>
      </w:rPr>
      <w:t>aîtres</w:t>
    </w:r>
  </w:p>
  <w:p w:rsidR="00B53AF9" w:rsidRPr="00B53AF9" w:rsidRDefault="00B53AF9" w:rsidP="00B53AF9">
    <w:pPr>
      <w:pStyle w:val="En-tte"/>
      <w:rPr>
        <w:rFonts w:ascii="Calibri" w:hAnsi="Calibri"/>
        <w:sz w:val="20"/>
        <w:szCs w:val="20"/>
      </w:rPr>
    </w:pPr>
    <w:r w:rsidRPr="00B53AF9">
      <w:rPr>
        <w:rFonts w:ascii="Calibri" w:hAnsi="Calibri"/>
        <w:sz w:val="20"/>
        <w:szCs w:val="20"/>
      </w:rPr>
      <w:t xml:space="preserve">                      </w:t>
    </w:r>
    <w:r>
      <w:rPr>
        <w:rFonts w:ascii="Calibri" w:hAnsi="Calibri"/>
        <w:sz w:val="20"/>
        <w:szCs w:val="20"/>
      </w:rPr>
      <w:t xml:space="preserve">     </w:t>
    </w:r>
    <w:proofErr w:type="spellStart"/>
    <w:r w:rsidRPr="00B53AF9">
      <w:rPr>
        <w:rFonts w:ascii="Calibri" w:hAnsi="Calibri"/>
        <w:sz w:val="20"/>
        <w:szCs w:val="20"/>
      </w:rPr>
      <w:t>Bacc</w:t>
    </w:r>
    <w:proofErr w:type="spellEnd"/>
    <w:r w:rsidRPr="00B53AF9">
      <w:rPr>
        <w:rFonts w:ascii="Calibri" w:hAnsi="Calibri"/>
        <w:sz w:val="20"/>
        <w:szCs w:val="20"/>
      </w:rPr>
      <w:t xml:space="preserve">. en </w:t>
    </w:r>
    <w:proofErr w:type="spellStart"/>
    <w:r>
      <w:rPr>
        <w:rFonts w:ascii="Calibri" w:hAnsi="Calibri"/>
        <w:sz w:val="20"/>
        <w:szCs w:val="20"/>
      </w:rPr>
      <w:t>ens</w:t>
    </w:r>
    <w:proofErr w:type="spellEnd"/>
    <w:r>
      <w:rPr>
        <w:rFonts w:ascii="Calibri" w:hAnsi="Calibri"/>
        <w:sz w:val="20"/>
        <w:szCs w:val="20"/>
      </w:rPr>
      <w:t xml:space="preserve">. </w:t>
    </w:r>
    <w:proofErr w:type="gramStart"/>
    <w:r>
      <w:rPr>
        <w:rFonts w:ascii="Calibri" w:hAnsi="Calibri"/>
        <w:sz w:val="20"/>
        <w:szCs w:val="20"/>
      </w:rPr>
      <w:t>en</w:t>
    </w:r>
    <w:proofErr w:type="gramEnd"/>
    <w:r>
      <w:rPr>
        <w:rFonts w:ascii="Calibri" w:hAnsi="Calibri"/>
        <w:sz w:val="20"/>
        <w:szCs w:val="20"/>
      </w:rPr>
      <w:t xml:space="preserve"> adaptation s</w:t>
    </w:r>
    <w:r w:rsidRPr="00B53AF9">
      <w:rPr>
        <w:rFonts w:ascii="Calibri" w:hAnsi="Calibri"/>
        <w:sz w:val="20"/>
        <w:szCs w:val="20"/>
      </w:rPr>
      <w:t>colaire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CE" w:rsidRDefault="00B220C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72B9"/>
    <w:multiLevelType w:val="hybridMultilevel"/>
    <w:tmpl w:val="E626C22C"/>
    <w:lvl w:ilvl="0" w:tplc="FAFEA1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 w:hint="default"/>
        <w:sz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5FFF78BD"/>
    <w:multiLevelType w:val="hybridMultilevel"/>
    <w:tmpl w:val="9A147C66"/>
    <w:lvl w:ilvl="0" w:tplc="E6669C1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46879"/>
    <w:rsid w:val="0000032E"/>
    <w:rsid w:val="000003A3"/>
    <w:rsid w:val="000005BF"/>
    <w:rsid w:val="00000B24"/>
    <w:rsid w:val="00000CC0"/>
    <w:rsid w:val="000011BD"/>
    <w:rsid w:val="000029C7"/>
    <w:rsid w:val="000032EC"/>
    <w:rsid w:val="0000363D"/>
    <w:rsid w:val="00004292"/>
    <w:rsid w:val="00004D73"/>
    <w:rsid w:val="00005C15"/>
    <w:rsid w:val="000069BA"/>
    <w:rsid w:val="00010069"/>
    <w:rsid w:val="00011046"/>
    <w:rsid w:val="00012320"/>
    <w:rsid w:val="00013E28"/>
    <w:rsid w:val="00015533"/>
    <w:rsid w:val="00015553"/>
    <w:rsid w:val="00016EB1"/>
    <w:rsid w:val="00017577"/>
    <w:rsid w:val="00017BB8"/>
    <w:rsid w:val="00020020"/>
    <w:rsid w:val="0002037B"/>
    <w:rsid w:val="000214D6"/>
    <w:rsid w:val="00021969"/>
    <w:rsid w:val="00021AC4"/>
    <w:rsid w:val="00021DBD"/>
    <w:rsid w:val="00021E2C"/>
    <w:rsid w:val="000239C7"/>
    <w:rsid w:val="00023AD3"/>
    <w:rsid w:val="00024A14"/>
    <w:rsid w:val="00024A20"/>
    <w:rsid w:val="00025ACD"/>
    <w:rsid w:val="000270D0"/>
    <w:rsid w:val="00027158"/>
    <w:rsid w:val="00027A17"/>
    <w:rsid w:val="00027D7F"/>
    <w:rsid w:val="00031720"/>
    <w:rsid w:val="00031DD0"/>
    <w:rsid w:val="000334DE"/>
    <w:rsid w:val="00033716"/>
    <w:rsid w:val="00033DAD"/>
    <w:rsid w:val="00034243"/>
    <w:rsid w:val="00034D35"/>
    <w:rsid w:val="00035231"/>
    <w:rsid w:val="000353B1"/>
    <w:rsid w:val="00036D9B"/>
    <w:rsid w:val="00040251"/>
    <w:rsid w:val="000409AF"/>
    <w:rsid w:val="00040D5E"/>
    <w:rsid w:val="00040F79"/>
    <w:rsid w:val="00041D9D"/>
    <w:rsid w:val="00043B89"/>
    <w:rsid w:val="00044D3C"/>
    <w:rsid w:val="00047194"/>
    <w:rsid w:val="000500D1"/>
    <w:rsid w:val="00051F8E"/>
    <w:rsid w:val="00052457"/>
    <w:rsid w:val="000530A0"/>
    <w:rsid w:val="00054D7B"/>
    <w:rsid w:val="00055580"/>
    <w:rsid w:val="00055755"/>
    <w:rsid w:val="0005615D"/>
    <w:rsid w:val="000568AA"/>
    <w:rsid w:val="000577B7"/>
    <w:rsid w:val="00060177"/>
    <w:rsid w:val="0006127E"/>
    <w:rsid w:val="00061359"/>
    <w:rsid w:val="000634E9"/>
    <w:rsid w:val="00063C35"/>
    <w:rsid w:val="0006404E"/>
    <w:rsid w:val="00064823"/>
    <w:rsid w:val="00064F18"/>
    <w:rsid w:val="00065366"/>
    <w:rsid w:val="000657E6"/>
    <w:rsid w:val="00067342"/>
    <w:rsid w:val="00070101"/>
    <w:rsid w:val="00070560"/>
    <w:rsid w:val="00070D09"/>
    <w:rsid w:val="00070F9D"/>
    <w:rsid w:val="00074FDE"/>
    <w:rsid w:val="00075DFF"/>
    <w:rsid w:val="00076842"/>
    <w:rsid w:val="0007731E"/>
    <w:rsid w:val="00077535"/>
    <w:rsid w:val="00081FED"/>
    <w:rsid w:val="0008329F"/>
    <w:rsid w:val="00083A6B"/>
    <w:rsid w:val="00084A67"/>
    <w:rsid w:val="00084B76"/>
    <w:rsid w:val="00086DC1"/>
    <w:rsid w:val="000876A0"/>
    <w:rsid w:val="0009156B"/>
    <w:rsid w:val="000919EA"/>
    <w:rsid w:val="00092125"/>
    <w:rsid w:val="00092AC7"/>
    <w:rsid w:val="00092B92"/>
    <w:rsid w:val="00093E84"/>
    <w:rsid w:val="000941A8"/>
    <w:rsid w:val="00094E04"/>
    <w:rsid w:val="000951E7"/>
    <w:rsid w:val="00096FD4"/>
    <w:rsid w:val="000A173D"/>
    <w:rsid w:val="000A45CC"/>
    <w:rsid w:val="000A4A8F"/>
    <w:rsid w:val="000A5FFA"/>
    <w:rsid w:val="000A6641"/>
    <w:rsid w:val="000A6D19"/>
    <w:rsid w:val="000A70AC"/>
    <w:rsid w:val="000A7206"/>
    <w:rsid w:val="000A7378"/>
    <w:rsid w:val="000B015F"/>
    <w:rsid w:val="000B17F7"/>
    <w:rsid w:val="000B2200"/>
    <w:rsid w:val="000B2F6C"/>
    <w:rsid w:val="000B307F"/>
    <w:rsid w:val="000B3DCE"/>
    <w:rsid w:val="000B3E33"/>
    <w:rsid w:val="000B433D"/>
    <w:rsid w:val="000B721C"/>
    <w:rsid w:val="000B75E5"/>
    <w:rsid w:val="000B79D5"/>
    <w:rsid w:val="000C0047"/>
    <w:rsid w:val="000C0E22"/>
    <w:rsid w:val="000C1D4A"/>
    <w:rsid w:val="000C2D50"/>
    <w:rsid w:val="000C32FA"/>
    <w:rsid w:val="000C3698"/>
    <w:rsid w:val="000C3801"/>
    <w:rsid w:val="000C3D50"/>
    <w:rsid w:val="000C40F6"/>
    <w:rsid w:val="000C410D"/>
    <w:rsid w:val="000C612F"/>
    <w:rsid w:val="000C6954"/>
    <w:rsid w:val="000C6AB2"/>
    <w:rsid w:val="000C6F94"/>
    <w:rsid w:val="000C76C3"/>
    <w:rsid w:val="000D1709"/>
    <w:rsid w:val="000D250F"/>
    <w:rsid w:val="000D2D82"/>
    <w:rsid w:val="000D4CF1"/>
    <w:rsid w:val="000D4D25"/>
    <w:rsid w:val="000D4FBD"/>
    <w:rsid w:val="000D6266"/>
    <w:rsid w:val="000D66BC"/>
    <w:rsid w:val="000D6776"/>
    <w:rsid w:val="000D7836"/>
    <w:rsid w:val="000E1593"/>
    <w:rsid w:val="000E1C46"/>
    <w:rsid w:val="000E1F91"/>
    <w:rsid w:val="000E2294"/>
    <w:rsid w:val="000E2C6D"/>
    <w:rsid w:val="000E3205"/>
    <w:rsid w:val="000E331B"/>
    <w:rsid w:val="000E41D0"/>
    <w:rsid w:val="000E43BE"/>
    <w:rsid w:val="000E551A"/>
    <w:rsid w:val="000E5D79"/>
    <w:rsid w:val="000E5F09"/>
    <w:rsid w:val="000E705D"/>
    <w:rsid w:val="000E77A2"/>
    <w:rsid w:val="000F1EFD"/>
    <w:rsid w:val="000F4056"/>
    <w:rsid w:val="000F5639"/>
    <w:rsid w:val="000F5888"/>
    <w:rsid w:val="000F5C71"/>
    <w:rsid w:val="000F649F"/>
    <w:rsid w:val="000F691D"/>
    <w:rsid w:val="000F6FD7"/>
    <w:rsid w:val="001013BC"/>
    <w:rsid w:val="001018E2"/>
    <w:rsid w:val="00102C89"/>
    <w:rsid w:val="001063F2"/>
    <w:rsid w:val="00110176"/>
    <w:rsid w:val="001112FD"/>
    <w:rsid w:val="00111C33"/>
    <w:rsid w:val="00111C82"/>
    <w:rsid w:val="00113333"/>
    <w:rsid w:val="0011337B"/>
    <w:rsid w:val="00113641"/>
    <w:rsid w:val="00115782"/>
    <w:rsid w:val="0011631E"/>
    <w:rsid w:val="0011755A"/>
    <w:rsid w:val="00121367"/>
    <w:rsid w:val="00123820"/>
    <w:rsid w:val="00124839"/>
    <w:rsid w:val="00126464"/>
    <w:rsid w:val="001319A5"/>
    <w:rsid w:val="00132231"/>
    <w:rsid w:val="001328D7"/>
    <w:rsid w:val="00132D07"/>
    <w:rsid w:val="00133CFA"/>
    <w:rsid w:val="00133E41"/>
    <w:rsid w:val="00134745"/>
    <w:rsid w:val="00136264"/>
    <w:rsid w:val="00136495"/>
    <w:rsid w:val="00136A80"/>
    <w:rsid w:val="0013730C"/>
    <w:rsid w:val="0013740F"/>
    <w:rsid w:val="00137E2F"/>
    <w:rsid w:val="00140A4E"/>
    <w:rsid w:val="00141081"/>
    <w:rsid w:val="001419D6"/>
    <w:rsid w:val="00142329"/>
    <w:rsid w:val="00143441"/>
    <w:rsid w:val="001448E5"/>
    <w:rsid w:val="00144EC8"/>
    <w:rsid w:val="00145068"/>
    <w:rsid w:val="001469C9"/>
    <w:rsid w:val="00150E59"/>
    <w:rsid w:val="001519E6"/>
    <w:rsid w:val="00152A68"/>
    <w:rsid w:val="0015300C"/>
    <w:rsid w:val="00153022"/>
    <w:rsid w:val="00153520"/>
    <w:rsid w:val="00153521"/>
    <w:rsid w:val="00153FD8"/>
    <w:rsid w:val="0015404A"/>
    <w:rsid w:val="00154602"/>
    <w:rsid w:val="0015474B"/>
    <w:rsid w:val="00154F3C"/>
    <w:rsid w:val="00155248"/>
    <w:rsid w:val="00155B32"/>
    <w:rsid w:val="0015638F"/>
    <w:rsid w:val="00157842"/>
    <w:rsid w:val="0016006E"/>
    <w:rsid w:val="00161282"/>
    <w:rsid w:val="00162340"/>
    <w:rsid w:val="00162F69"/>
    <w:rsid w:val="001636ED"/>
    <w:rsid w:val="00163782"/>
    <w:rsid w:val="00163801"/>
    <w:rsid w:val="0016478B"/>
    <w:rsid w:val="00164E51"/>
    <w:rsid w:val="001655B8"/>
    <w:rsid w:val="00166995"/>
    <w:rsid w:val="0016752F"/>
    <w:rsid w:val="00167A84"/>
    <w:rsid w:val="0017028D"/>
    <w:rsid w:val="00170465"/>
    <w:rsid w:val="00170701"/>
    <w:rsid w:val="00172360"/>
    <w:rsid w:val="0017509B"/>
    <w:rsid w:val="0017563F"/>
    <w:rsid w:val="00177493"/>
    <w:rsid w:val="0017772B"/>
    <w:rsid w:val="0018278A"/>
    <w:rsid w:val="00183128"/>
    <w:rsid w:val="00183667"/>
    <w:rsid w:val="00184084"/>
    <w:rsid w:val="001845F6"/>
    <w:rsid w:val="001859B6"/>
    <w:rsid w:val="001861BF"/>
    <w:rsid w:val="00186297"/>
    <w:rsid w:val="00186AA3"/>
    <w:rsid w:val="001873B9"/>
    <w:rsid w:val="001909A3"/>
    <w:rsid w:val="00190F99"/>
    <w:rsid w:val="00191009"/>
    <w:rsid w:val="00191010"/>
    <w:rsid w:val="001920C5"/>
    <w:rsid w:val="001926B8"/>
    <w:rsid w:val="00192ECC"/>
    <w:rsid w:val="001932F7"/>
    <w:rsid w:val="00193414"/>
    <w:rsid w:val="0019368E"/>
    <w:rsid w:val="001938EA"/>
    <w:rsid w:val="00194661"/>
    <w:rsid w:val="0019613F"/>
    <w:rsid w:val="00196E85"/>
    <w:rsid w:val="00196ED1"/>
    <w:rsid w:val="00197601"/>
    <w:rsid w:val="00197F43"/>
    <w:rsid w:val="001A10D7"/>
    <w:rsid w:val="001A20B6"/>
    <w:rsid w:val="001A3478"/>
    <w:rsid w:val="001A3561"/>
    <w:rsid w:val="001A3775"/>
    <w:rsid w:val="001A5B3D"/>
    <w:rsid w:val="001A5E2E"/>
    <w:rsid w:val="001A66AA"/>
    <w:rsid w:val="001A7066"/>
    <w:rsid w:val="001B117C"/>
    <w:rsid w:val="001B22BA"/>
    <w:rsid w:val="001B306D"/>
    <w:rsid w:val="001B31B4"/>
    <w:rsid w:val="001B3590"/>
    <w:rsid w:val="001B38FE"/>
    <w:rsid w:val="001B3AA8"/>
    <w:rsid w:val="001B5685"/>
    <w:rsid w:val="001B5738"/>
    <w:rsid w:val="001B5A44"/>
    <w:rsid w:val="001B5E5B"/>
    <w:rsid w:val="001B62B6"/>
    <w:rsid w:val="001B727B"/>
    <w:rsid w:val="001C046E"/>
    <w:rsid w:val="001C0D06"/>
    <w:rsid w:val="001C12AA"/>
    <w:rsid w:val="001C1A45"/>
    <w:rsid w:val="001C1CFC"/>
    <w:rsid w:val="001C2456"/>
    <w:rsid w:val="001C27EC"/>
    <w:rsid w:val="001C402B"/>
    <w:rsid w:val="001C4327"/>
    <w:rsid w:val="001C5159"/>
    <w:rsid w:val="001C7846"/>
    <w:rsid w:val="001C7AE5"/>
    <w:rsid w:val="001C7BC6"/>
    <w:rsid w:val="001D012F"/>
    <w:rsid w:val="001D0D0A"/>
    <w:rsid w:val="001D149E"/>
    <w:rsid w:val="001D23F8"/>
    <w:rsid w:val="001D28CA"/>
    <w:rsid w:val="001D2AC9"/>
    <w:rsid w:val="001D2C73"/>
    <w:rsid w:val="001D576C"/>
    <w:rsid w:val="001D5BA8"/>
    <w:rsid w:val="001D6945"/>
    <w:rsid w:val="001D7924"/>
    <w:rsid w:val="001E09B2"/>
    <w:rsid w:val="001E2951"/>
    <w:rsid w:val="001E3DF4"/>
    <w:rsid w:val="001E4228"/>
    <w:rsid w:val="001E577D"/>
    <w:rsid w:val="001E6190"/>
    <w:rsid w:val="001E7488"/>
    <w:rsid w:val="001F0B2C"/>
    <w:rsid w:val="001F1DA0"/>
    <w:rsid w:val="001F2206"/>
    <w:rsid w:val="001F2AA2"/>
    <w:rsid w:val="001F3704"/>
    <w:rsid w:val="001F5240"/>
    <w:rsid w:val="001F5B51"/>
    <w:rsid w:val="001F5F18"/>
    <w:rsid w:val="001F6CDF"/>
    <w:rsid w:val="001F716F"/>
    <w:rsid w:val="001F7646"/>
    <w:rsid w:val="002001A4"/>
    <w:rsid w:val="00200ABF"/>
    <w:rsid w:val="00201C3E"/>
    <w:rsid w:val="00201CC0"/>
    <w:rsid w:val="00202794"/>
    <w:rsid w:val="00202AA2"/>
    <w:rsid w:val="002066F4"/>
    <w:rsid w:val="00206CDA"/>
    <w:rsid w:val="0020719B"/>
    <w:rsid w:val="00207DBF"/>
    <w:rsid w:val="00210601"/>
    <w:rsid w:val="00211F81"/>
    <w:rsid w:val="002134A0"/>
    <w:rsid w:val="002139E3"/>
    <w:rsid w:val="00213E23"/>
    <w:rsid w:val="002153EA"/>
    <w:rsid w:val="002156A0"/>
    <w:rsid w:val="002156B8"/>
    <w:rsid w:val="00220A5C"/>
    <w:rsid w:val="002217E0"/>
    <w:rsid w:val="00222F96"/>
    <w:rsid w:val="0022330F"/>
    <w:rsid w:val="00223E37"/>
    <w:rsid w:val="002242B3"/>
    <w:rsid w:val="002247B7"/>
    <w:rsid w:val="002250BD"/>
    <w:rsid w:val="00225438"/>
    <w:rsid w:val="00225AB7"/>
    <w:rsid w:val="00227316"/>
    <w:rsid w:val="00230DEC"/>
    <w:rsid w:val="00231A44"/>
    <w:rsid w:val="00232E66"/>
    <w:rsid w:val="00233130"/>
    <w:rsid w:val="00233686"/>
    <w:rsid w:val="00233956"/>
    <w:rsid w:val="00233F30"/>
    <w:rsid w:val="0023523D"/>
    <w:rsid w:val="00235334"/>
    <w:rsid w:val="002353FD"/>
    <w:rsid w:val="00235E68"/>
    <w:rsid w:val="00236134"/>
    <w:rsid w:val="00236737"/>
    <w:rsid w:val="002367A5"/>
    <w:rsid w:val="00237014"/>
    <w:rsid w:val="00237422"/>
    <w:rsid w:val="0024038D"/>
    <w:rsid w:val="002406C5"/>
    <w:rsid w:val="00240AFE"/>
    <w:rsid w:val="00242297"/>
    <w:rsid w:val="002436ED"/>
    <w:rsid w:val="00243712"/>
    <w:rsid w:val="002437A1"/>
    <w:rsid w:val="002437EE"/>
    <w:rsid w:val="00244278"/>
    <w:rsid w:val="002444EB"/>
    <w:rsid w:val="00244AD0"/>
    <w:rsid w:val="00244B8C"/>
    <w:rsid w:val="00244C83"/>
    <w:rsid w:val="00244FCA"/>
    <w:rsid w:val="00246A55"/>
    <w:rsid w:val="00251083"/>
    <w:rsid w:val="002514A6"/>
    <w:rsid w:val="00252C85"/>
    <w:rsid w:val="0025363D"/>
    <w:rsid w:val="00254222"/>
    <w:rsid w:val="00254A9E"/>
    <w:rsid w:val="0025525F"/>
    <w:rsid w:val="0025545F"/>
    <w:rsid w:val="0025611B"/>
    <w:rsid w:val="00256180"/>
    <w:rsid w:val="0025622B"/>
    <w:rsid w:val="00256B4B"/>
    <w:rsid w:val="00257D57"/>
    <w:rsid w:val="00260351"/>
    <w:rsid w:val="00260585"/>
    <w:rsid w:val="00261E3D"/>
    <w:rsid w:val="002622A2"/>
    <w:rsid w:val="002633A0"/>
    <w:rsid w:val="002638A2"/>
    <w:rsid w:val="002639E1"/>
    <w:rsid w:val="002659A4"/>
    <w:rsid w:val="0026647E"/>
    <w:rsid w:val="002668E0"/>
    <w:rsid w:val="00266F00"/>
    <w:rsid w:val="00270855"/>
    <w:rsid w:val="002729EF"/>
    <w:rsid w:val="002742CC"/>
    <w:rsid w:val="0027606B"/>
    <w:rsid w:val="002762BC"/>
    <w:rsid w:val="00277285"/>
    <w:rsid w:val="00277D8D"/>
    <w:rsid w:val="00280155"/>
    <w:rsid w:val="0028127D"/>
    <w:rsid w:val="002837A0"/>
    <w:rsid w:val="00284F41"/>
    <w:rsid w:val="00285005"/>
    <w:rsid w:val="00286299"/>
    <w:rsid w:val="002912CF"/>
    <w:rsid w:val="00292E3D"/>
    <w:rsid w:val="002946FB"/>
    <w:rsid w:val="00294B8D"/>
    <w:rsid w:val="00295002"/>
    <w:rsid w:val="002A01A6"/>
    <w:rsid w:val="002A1198"/>
    <w:rsid w:val="002A196C"/>
    <w:rsid w:val="002A1BA9"/>
    <w:rsid w:val="002A2569"/>
    <w:rsid w:val="002A2A6E"/>
    <w:rsid w:val="002A2FD8"/>
    <w:rsid w:val="002A3230"/>
    <w:rsid w:val="002A3B34"/>
    <w:rsid w:val="002A3C53"/>
    <w:rsid w:val="002A48B1"/>
    <w:rsid w:val="002A500A"/>
    <w:rsid w:val="002A52D7"/>
    <w:rsid w:val="002A56FB"/>
    <w:rsid w:val="002A5770"/>
    <w:rsid w:val="002A5928"/>
    <w:rsid w:val="002B0283"/>
    <w:rsid w:val="002B111E"/>
    <w:rsid w:val="002B1D7C"/>
    <w:rsid w:val="002B247B"/>
    <w:rsid w:val="002B2E11"/>
    <w:rsid w:val="002B35C3"/>
    <w:rsid w:val="002B37DA"/>
    <w:rsid w:val="002B4823"/>
    <w:rsid w:val="002B4C0E"/>
    <w:rsid w:val="002B50D3"/>
    <w:rsid w:val="002B63C5"/>
    <w:rsid w:val="002B6614"/>
    <w:rsid w:val="002B6632"/>
    <w:rsid w:val="002B6B49"/>
    <w:rsid w:val="002B7919"/>
    <w:rsid w:val="002B79F0"/>
    <w:rsid w:val="002C0326"/>
    <w:rsid w:val="002C0719"/>
    <w:rsid w:val="002C113A"/>
    <w:rsid w:val="002C1449"/>
    <w:rsid w:val="002C38C6"/>
    <w:rsid w:val="002C4AC5"/>
    <w:rsid w:val="002C61CF"/>
    <w:rsid w:val="002D075C"/>
    <w:rsid w:val="002D1D78"/>
    <w:rsid w:val="002D1FD8"/>
    <w:rsid w:val="002D2511"/>
    <w:rsid w:val="002D257A"/>
    <w:rsid w:val="002D2681"/>
    <w:rsid w:val="002D34F1"/>
    <w:rsid w:val="002D4F63"/>
    <w:rsid w:val="002D519B"/>
    <w:rsid w:val="002D6803"/>
    <w:rsid w:val="002D6F01"/>
    <w:rsid w:val="002D7237"/>
    <w:rsid w:val="002D786D"/>
    <w:rsid w:val="002D7952"/>
    <w:rsid w:val="002D7D5B"/>
    <w:rsid w:val="002D7E70"/>
    <w:rsid w:val="002E09EE"/>
    <w:rsid w:val="002E1779"/>
    <w:rsid w:val="002E216C"/>
    <w:rsid w:val="002E25FB"/>
    <w:rsid w:val="002E29D1"/>
    <w:rsid w:val="002E2CB8"/>
    <w:rsid w:val="002E3E74"/>
    <w:rsid w:val="002E56FD"/>
    <w:rsid w:val="002E60C8"/>
    <w:rsid w:val="002E64B0"/>
    <w:rsid w:val="002E65E7"/>
    <w:rsid w:val="002E6814"/>
    <w:rsid w:val="002E6D0B"/>
    <w:rsid w:val="002E745F"/>
    <w:rsid w:val="002E794B"/>
    <w:rsid w:val="002E7B19"/>
    <w:rsid w:val="002F1300"/>
    <w:rsid w:val="002F18A2"/>
    <w:rsid w:val="002F2D9B"/>
    <w:rsid w:val="002F375A"/>
    <w:rsid w:val="002F5064"/>
    <w:rsid w:val="002F66AE"/>
    <w:rsid w:val="002F6F1D"/>
    <w:rsid w:val="003009C1"/>
    <w:rsid w:val="003010CA"/>
    <w:rsid w:val="00301D83"/>
    <w:rsid w:val="00302EE0"/>
    <w:rsid w:val="003030B5"/>
    <w:rsid w:val="00303594"/>
    <w:rsid w:val="00305CDF"/>
    <w:rsid w:val="00305D46"/>
    <w:rsid w:val="0030631E"/>
    <w:rsid w:val="0031056B"/>
    <w:rsid w:val="003106EB"/>
    <w:rsid w:val="00313670"/>
    <w:rsid w:val="00313674"/>
    <w:rsid w:val="003139E6"/>
    <w:rsid w:val="00314744"/>
    <w:rsid w:val="003161D4"/>
    <w:rsid w:val="00316354"/>
    <w:rsid w:val="003174BE"/>
    <w:rsid w:val="00317B1B"/>
    <w:rsid w:val="003203CB"/>
    <w:rsid w:val="003207BC"/>
    <w:rsid w:val="00320BC5"/>
    <w:rsid w:val="00320E42"/>
    <w:rsid w:val="003217D8"/>
    <w:rsid w:val="003219F8"/>
    <w:rsid w:val="00322B12"/>
    <w:rsid w:val="003235FF"/>
    <w:rsid w:val="0032422F"/>
    <w:rsid w:val="00324B5D"/>
    <w:rsid w:val="0032521D"/>
    <w:rsid w:val="00325487"/>
    <w:rsid w:val="00326FA6"/>
    <w:rsid w:val="00327F14"/>
    <w:rsid w:val="00330F9E"/>
    <w:rsid w:val="003310E7"/>
    <w:rsid w:val="00331458"/>
    <w:rsid w:val="00332AFB"/>
    <w:rsid w:val="00332E27"/>
    <w:rsid w:val="0033396B"/>
    <w:rsid w:val="003339C0"/>
    <w:rsid w:val="003367B1"/>
    <w:rsid w:val="0034064B"/>
    <w:rsid w:val="00341087"/>
    <w:rsid w:val="0034234D"/>
    <w:rsid w:val="00343C57"/>
    <w:rsid w:val="00347054"/>
    <w:rsid w:val="003472D5"/>
    <w:rsid w:val="00347C35"/>
    <w:rsid w:val="0035112E"/>
    <w:rsid w:val="003525C6"/>
    <w:rsid w:val="00352A95"/>
    <w:rsid w:val="00352B70"/>
    <w:rsid w:val="00353959"/>
    <w:rsid w:val="003545B0"/>
    <w:rsid w:val="00354BF0"/>
    <w:rsid w:val="00355123"/>
    <w:rsid w:val="00355928"/>
    <w:rsid w:val="003562D3"/>
    <w:rsid w:val="003573FF"/>
    <w:rsid w:val="00357517"/>
    <w:rsid w:val="00357FC0"/>
    <w:rsid w:val="003603AC"/>
    <w:rsid w:val="00360D2D"/>
    <w:rsid w:val="00360D8E"/>
    <w:rsid w:val="00361323"/>
    <w:rsid w:val="0036163D"/>
    <w:rsid w:val="00363FF2"/>
    <w:rsid w:val="003662C0"/>
    <w:rsid w:val="00366943"/>
    <w:rsid w:val="00367E5E"/>
    <w:rsid w:val="00370B13"/>
    <w:rsid w:val="00370D6F"/>
    <w:rsid w:val="00373D2E"/>
    <w:rsid w:val="003740BB"/>
    <w:rsid w:val="0037541B"/>
    <w:rsid w:val="003777E3"/>
    <w:rsid w:val="00380033"/>
    <w:rsid w:val="003805E3"/>
    <w:rsid w:val="00380783"/>
    <w:rsid w:val="00383892"/>
    <w:rsid w:val="003840B5"/>
    <w:rsid w:val="003847BF"/>
    <w:rsid w:val="00384846"/>
    <w:rsid w:val="00386CB3"/>
    <w:rsid w:val="003910ED"/>
    <w:rsid w:val="0039117B"/>
    <w:rsid w:val="003915CC"/>
    <w:rsid w:val="00391FDB"/>
    <w:rsid w:val="00392135"/>
    <w:rsid w:val="0039412C"/>
    <w:rsid w:val="0039488B"/>
    <w:rsid w:val="00394DB9"/>
    <w:rsid w:val="00395C61"/>
    <w:rsid w:val="00396438"/>
    <w:rsid w:val="003A08EE"/>
    <w:rsid w:val="003A144F"/>
    <w:rsid w:val="003A1712"/>
    <w:rsid w:val="003A1B37"/>
    <w:rsid w:val="003A2B95"/>
    <w:rsid w:val="003A2BA9"/>
    <w:rsid w:val="003A3465"/>
    <w:rsid w:val="003A3C8A"/>
    <w:rsid w:val="003A3E16"/>
    <w:rsid w:val="003A56A7"/>
    <w:rsid w:val="003A7290"/>
    <w:rsid w:val="003B183D"/>
    <w:rsid w:val="003B21AB"/>
    <w:rsid w:val="003B25F7"/>
    <w:rsid w:val="003B2669"/>
    <w:rsid w:val="003B297E"/>
    <w:rsid w:val="003B2E82"/>
    <w:rsid w:val="003B3EB2"/>
    <w:rsid w:val="003B5385"/>
    <w:rsid w:val="003B598F"/>
    <w:rsid w:val="003B6176"/>
    <w:rsid w:val="003B623D"/>
    <w:rsid w:val="003B717A"/>
    <w:rsid w:val="003C0ABF"/>
    <w:rsid w:val="003C0C14"/>
    <w:rsid w:val="003C0C96"/>
    <w:rsid w:val="003C3008"/>
    <w:rsid w:val="003C3F94"/>
    <w:rsid w:val="003C466C"/>
    <w:rsid w:val="003C62BD"/>
    <w:rsid w:val="003C6983"/>
    <w:rsid w:val="003C6C33"/>
    <w:rsid w:val="003C7DA7"/>
    <w:rsid w:val="003D0182"/>
    <w:rsid w:val="003D0871"/>
    <w:rsid w:val="003D08E8"/>
    <w:rsid w:val="003D0B45"/>
    <w:rsid w:val="003D1685"/>
    <w:rsid w:val="003D1869"/>
    <w:rsid w:val="003D2C42"/>
    <w:rsid w:val="003D30F4"/>
    <w:rsid w:val="003D3801"/>
    <w:rsid w:val="003D56A1"/>
    <w:rsid w:val="003D59D1"/>
    <w:rsid w:val="003D5D5A"/>
    <w:rsid w:val="003D5F3A"/>
    <w:rsid w:val="003D69FC"/>
    <w:rsid w:val="003D7927"/>
    <w:rsid w:val="003D7F37"/>
    <w:rsid w:val="003E10CD"/>
    <w:rsid w:val="003E171E"/>
    <w:rsid w:val="003E23BE"/>
    <w:rsid w:val="003E2D1A"/>
    <w:rsid w:val="003E381D"/>
    <w:rsid w:val="003E3BDD"/>
    <w:rsid w:val="003E3DDB"/>
    <w:rsid w:val="003E549D"/>
    <w:rsid w:val="003E688F"/>
    <w:rsid w:val="003F042B"/>
    <w:rsid w:val="003F071B"/>
    <w:rsid w:val="003F163F"/>
    <w:rsid w:val="003F1A93"/>
    <w:rsid w:val="003F1F67"/>
    <w:rsid w:val="003F31E6"/>
    <w:rsid w:val="003F3A81"/>
    <w:rsid w:val="003F4042"/>
    <w:rsid w:val="003F6357"/>
    <w:rsid w:val="003F6B0B"/>
    <w:rsid w:val="003F6F98"/>
    <w:rsid w:val="003F75D4"/>
    <w:rsid w:val="003F7C34"/>
    <w:rsid w:val="003F7C77"/>
    <w:rsid w:val="00400F8A"/>
    <w:rsid w:val="004010E8"/>
    <w:rsid w:val="00402519"/>
    <w:rsid w:val="004027A4"/>
    <w:rsid w:val="0040310C"/>
    <w:rsid w:val="004032FE"/>
    <w:rsid w:val="0040379D"/>
    <w:rsid w:val="00405307"/>
    <w:rsid w:val="004076EC"/>
    <w:rsid w:val="00407A7D"/>
    <w:rsid w:val="00407C27"/>
    <w:rsid w:val="004105D0"/>
    <w:rsid w:val="00410659"/>
    <w:rsid w:val="004120B7"/>
    <w:rsid w:val="004127B1"/>
    <w:rsid w:val="00414A9D"/>
    <w:rsid w:val="00414C69"/>
    <w:rsid w:val="0041506C"/>
    <w:rsid w:val="00415A3B"/>
    <w:rsid w:val="00422275"/>
    <w:rsid w:val="00425603"/>
    <w:rsid w:val="00426C54"/>
    <w:rsid w:val="0042793F"/>
    <w:rsid w:val="004279E7"/>
    <w:rsid w:val="00427C15"/>
    <w:rsid w:val="00427E40"/>
    <w:rsid w:val="0043109C"/>
    <w:rsid w:val="0043117C"/>
    <w:rsid w:val="00432CA2"/>
    <w:rsid w:val="00433BF5"/>
    <w:rsid w:val="00433C32"/>
    <w:rsid w:val="00435FC3"/>
    <w:rsid w:val="00436DB7"/>
    <w:rsid w:val="00437DA9"/>
    <w:rsid w:val="00442003"/>
    <w:rsid w:val="00442811"/>
    <w:rsid w:val="004433CA"/>
    <w:rsid w:val="0044368F"/>
    <w:rsid w:val="004438D1"/>
    <w:rsid w:val="004445DB"/>
    <w:rsid w:val="00444EE8"/>
    <w:rsid w:val="0044507E"/>
    <w:rsid w:val="00445196"/>
    <w:rsid w:val="004459AC"/>
    <w:rsid w:val="00446DA2"/>
    <w:rsid w:val="00447E58"/>
    <w:rsid w:val="00450117"/>
    <w:rsid w:val="004508FE"/>
    <w:rsid w:val="00451F51"/>
    <w:rsid w:val="0045297C"/>
    <w:rsid w:val="004530C6"/>
    <w:rsid w:val="00453D32"/>
    <w:rsid w:val="004541E2"/>
    <w:rsid w:val="00455344"/>
    <w:rsid w:val="0045614A"/>
    <w:rsid w:val="00456E0F"/>
    <w:rsid w:val="00456E7D"/>
    <w:rsid w:val="004571BC"/>
    <w:rsid w:val="00457252"/>
    <w:rsid w:val="004578AF"/>
    <w:rsid w:val="00457E69"/>
    <w:rsid w:val="00457E7B"/>
    <w:rsid w:val="0046011B"/>
    <w:rsid w:val="004607A9"/>
    <w:rsid w:val="004610EC"/>
    <w:rsid w:val="00461304"/>
    <w:rsid w:val="00461893"/>
    <w:rsid w:val="00463BA4"/>
    <w:rsid w:val="00464EB7"/>
    <w:rsid w:val="00466EF2"/>
    <w:rsid w:val="00470855"/>
    <w:rsid w:val="00470E27"/>
    <w:rsid w:val="004723B6"/>
    <w:rsid w:val="004728FF"/>
    <w:rsid w:val="0047334D"/>
    <w:rsid w:val="00474D23"/>
    <w:rsid w:val="004773EA"/>
    <w:rsid w:val="004805F8"/>
    <w:rsid w:val="00481118"/>
    <w:rsid w:val="00482491"/>
    <w:rsid w:val="00482FB1"/>
    <w:rsid w:val="004833AB"/>
    <w:rsid w:val="004834C5"/>
    <w:rsid w:val="004860C8"/>
    <w:rsid w:val="00486B72"/>
    <w:rsid w:val="0048703D"/>
    <w:rsid w:val="004871C7"/>
    <w:rsid w:val="004907A6"/>
    <w:rsid w:val="0049189D"/>
    <w:rsid w:val="00491FAB"/>
    <w:rsid w:val="004921A4"/>
    <w:rsid w:val="00492E26"/>
    <w:rsid w:val="00493145"/>
    <w:rsid w:val="00493E4F"/>
    <w:rsid w:val="00494DCC"/>
    <w:rsid w:val="00495F87"/>
    <w:rsid w:val="0049601B"/>
    <w:rsid w:val="00496EB6"/>
    <w:rsid w:val="004A09B1"/>
    <w:rsid w:val="004A17DE"/>
    <w:rsid w:val="004A19BD"/>
    <w:rsid w:val="004A316E"/>
    <w:rsid w:val="004A518F"/>
    <w:rsid w:val="004A5AED"/>
    <w:rsid w:val="004A67D4"/>
    <w:rsid w:val="004A715C"/>
    <w:rsid w:val="004A7917"/>
    <w:rsid w:val="004B15A1"/>
    <w:rsid w:val="004B18B7"/>
    <w:rsid w:val="004B2806"/>
    <w:rsid w:val="004B2913"/>
    <w:rsid w:val="004B2949"/>
    <w:rsid w:val="004B3291"/>
    <w:rsid w:val="004B34A3"/>
    <w:rsid w:val="004B41B1"/>
    <w:rsid w:val="004B4CDC"/>
    <w:rsid w:val="004B601C"/>
    <w:rsid w:val="004B6EFF"/>
    <w:rsid w:val="004B7B7A"/>
    <w:rsid w:val="004C0B47"/>
    <w:rsid w:val="004C171B"/>
    <w:rsid w:val="004C1C5B"/>
    <w:rsid w:val="004C1FD3"/>
    <w:rsid w:val="004C24E5"/>
    <w:rsid w:val="004C4097"/>
    <w:rsid w:val="004C47CD"/>
    <w:rsid w:val="004C55BB"/>
    <w:rsid w:val="004C5DB9"/>
    <w:rsid w:val="004C5E97"/>
    <w:rsid w:val="004C6665"/>
    <w:rsid w:val="004C7F0F"/>
    <w:rsid w:val="004D3556"/>
    <w:rsid w:val="004D35F8"/>
    <w:rsid w:val="004D3999"/>
    <w:rsid w:val="004D3B70"/>
    <w:rsid w:val="004D7ABC"/>
    <w:rsid w:val="004D7B0E"/>
    <w:rsid w:val="004D7C63"/>
    <w:rsid w:val="004E1A61"/>
    <w:rsid w:val="004E2221"/>
    <w:rsid w:val="004E2569"/>
    <w:rsid w:val="004E2B86"/>
    <w:rsid w:val="004E5011"/>
    <w:rsid w:val="004E54D2"/>
    <w:rsid w:val="004E54DA"/>
    <w:rsid w:val="004E6548"/>
    <w:rsid w:val="004E73FF"/>
    <w:rsid w:val="004E7D31"/>
    <w:rsid w:val="004F0DC7"/>
    <w:rsid w:val="004F2BFE"/>
    <w:rsid w:val="004F368B"/>
    <w:rsid w:val="004F7789"/>
    <w:rsid w:val="004F783C"/>
    <w:rsid w:val="005005B0"/>
    <w:rsid w:val="00505ACA"/>
    <w:rsid w:val="00506641"/>
    <w:rsid w:val="00506D96"/>
    <w:rsid w:val="0050792F"/>
    <w:rsid w:val="00507B7A"/>
    <w:rsid w:val="00510831"/>
    <w:rsid w:val="00510FB9"/>
    <w:rsid w:val="0051126C"/>
    <w:rsid w:val="0051184F"/>
    <w:rsid w:val="00513187"/>
    <w:rsid w:val="0051488D"/>
    <w:rsid w:val="005178B5"/>
    <w:rsid w:val="00517A1A"/>
    <w:rsid w:val="00517B4E"/>
    <w:rsid w:val="00517FAF"/>
    <w:rsid w:val="00520BAC"/>
    <w:rsid w:val="00520F92"/>
    <w:rsid w:val="00521B5E"/>
    <w:rsid w:val="00521D8C"/>
    <w:rsid w:val="005222E1"/>
    <w:rsid w:val="00522F09"/>
    <w:rsid w:val="00524ABC"/>
    <w:rsid w:val="005253C9"/>
    <w:rsid w:val="00525E4A"/>
    <w:rsid w:val="00526267"/>
    <w:rsid w:val="0052653A"/>
    <w:rsid w:val="0052672D"/>
    <w:rsid w:val="005267A3"/>
    <w:rsid w:val="00530E52"/>
    <w:rsid w:val="00530F00"/>
    <w:rsid w:val="005317C2"/>
    <w:rsid w:val="0053203D"/>
    <w:rsid w:val="00532130"/>
    <w:rsid w:val="0053218F"/>
    <w:rsid w:val="00532335"/>
    <w:rsid w:val="005337AA"/>
    <w:rsid w:val="00533FCA"/>
    <w:rsid w:val="00534450"/>
    <w:rsid w:val="00536B64"/>
    <w:rsid w:val="005372FE"/>
    <w:rsid w:val="00537423"/>
    <w:rsid w:val="005375F2"/>
    <w:rsid w:val="005378CD"/>
    <w:rsid w:val="00540361"/>
    <w:rsid w:val="00540C56"/>
    <w:rsid w:val="00541038"/>
    <w:rsid w:val="00541546"/>
    <w:rsid w:val="0054165B"/>
    <w:rsid w:val="00541963"/>
    <w:rsid w:val="00541DDB"/>
    <w:rsid w:val="00543AAA"/>
    <w:rsid w:val="00544886"/>
    <w:rsid w:val="005448EC"/>
    <w:rsid w:val="00544C42"/>
    <w:rsid w:val="00546A94"/>
    <w:rsid w:val="00546BC1"/>
    <w:rsid w:val="00546D4D"/>
    <w:rsid w:val="00547981"/>
    <w:rsid w:val="00547A04"/>
    <w:rsid w:val="00550451"/>
    <w:rsid w:val="005504BF"/>
    <w:rsid w:val="00550E90"/>
    <w:rsid w:val="0055225C"/>
    <w:rsid w:val="00552399"/>
    <w:rsid w:val="00552EC1"/>
    <w:rsid w:val="005545A4"/>
    <w:rsid w:val="00555C22"/>
    <w:rsid w:val="005565B9"/>
    <w:rsid w:val="005600B1"/>
    <w:rsid w:val="00561FEE"/>
    <w:rsid w:val="00562206"/>
    <w:rsid w:val="00563B88"/>
    <w:rsid w:val="0056409D"/>
    <w:rsid w:val="00566451"/>
    <w:rsid w:val="00570ABA"/>
    <w:rsid w:val="005728FA"/>
    <w:rsid w:val="00572D6D"/>
    <w:rsid w:val="00573098"/>
    <w:rsid w:val="00574267"/>
    <w:rsid w:val="00576601"/>
    <w:rsid w:val="00577BCC"/>
    <w:rsid w:val="00577C9E"/>
    <w:rsid w:val="00581C23"/>
    <w:rsid w:val="00581F77"/>
    <w:rsid w:val="00582B99"/>
    <w:rsid w:val="00583607"/>
    <w:rsid w:val="00583D1D"/>
    <w:rsid w:val="00584CED"/>
    <w:rsid w:val="005857AA"/>
    <w:rsid w:val="00585C29"/>
    <w:rsid w:val="00586DA4"/>
    <w:rsid w:val="00587F81"/>
    <w:rsid w:val="00590623"/>
    <w:rsid w:val="00590660"/>
    <w:rsid w:val="00590753"/>
    <w:rsid w:val="00591B79"/>
    <w:rsid w:val="00591D11"/>
    <w:rsid w:val="00594570"/>
    <w:rsid w:val="00594B39"/>
    <w:rsid w:val="00594ECA"/>
    <w:rsid w:val="00595606"/>
    <w:rsid w:val="005959DE"/>
    <w:rsid w:val="00596124"/>
    <w:rsid w:val="00596DB0"/>
    <w:rsid w:val="00597EEB"/>
    <w:rsid w:val="005A0EBB"/>
    <w:rsid w:val="005A12B3"/>
    <w:rsid w:val="005A1486"/>
    <w:rsid w:val="005A18A1"/>
    <w:rsid w:val="005A19C4"/>
    <w:rsid w:val="005A24A4"/>
    <w:rsid w:val="005A345E"/>
    <w:rsid w:val="005A3EF7"/>
    <w:rsid w:val="005A4BD4"/>
    <w:rsid w:val="005A5B72"/>
    <w:rsid w:val="005A5D28"/>
    <w:rsid w:val="005B09E5"/>
    <w:rsid w:val="005B0FCA"/>
    <w:rsid w:val="005B1254"/>
    <w:rsid w:val="005B1CF8"/>
    <w:rsid w:val="005B2260"/>
    <w:rsid w:val="005B315C"/>
    <w:rsid w:val="005B397F"/>
    <w:rsid w:val="005B4D83"/>
    <w:rsid w:val="005B521A"/>
    <w:rsid w:val="005B57DC"/>
    <w:rsid w:val="005B5D49"/>
    <w:rsid w:val="005B61C9"/>
    <w:rsid w:val="005B6686"/>
    <w:rsid w:val="005B6BD1"/>
    <w:rsid w:val="005B7E5F"/>
    <w:rsid w:val="005B7E6A"/>
    <w:rsid w:val="005C0080"/>
    <w:rsid w:val="005C0E2C"/>
    <w:rsid w:val="005C116E"/>
    <w:rsid w:val="005C1661"/>
    <w:rsid w:val="005C4FC4"/>
    <w:rsid w:val="005C501C"/>
    <w:rsid w:val="005C522D"/>
    <w:rsid w:val="005C556E"/>
    <w:rsid w:val="005C6908"/>
    <w:rsid w:val="005C6B23"/>
    <w:rsid w:val="005C6E8E"/>
    <w:rsid w:val="005C72F1"/>
    <w:rsid w:val="005C7C28"/>
    <w:rsid w:val="005D2256"/>
    <w:rsid w:val="005D5938"/>
    <w:rsid w:val="005D5CDB"/>
    <w:rsid w:val="005D5DB3"/>
    <w:rsid w:val="005D6CAB"/>
    <w:rsid w:val="005E19FC"/>
    <w:rsid w:val="005E2274"/>
    <w:rsid w:val="005E2EC2"/>
    <w:rsid w:val="005E3910"/>
    <w:rsid w:val="005E3C43"/>
    <w:rsid w:val="005E4D68"/>
    <w:rsid w:val="005E53C5"/>
    <w:rsid w:val="005E5923"/>
    <w:rsid w:val="005E61AC"/>
    <w:rsid w:val="005E658A"/>
    <w:rsid w:val="005E67D1"/>
    <w:rsid w:val="005F2292"/>
    <w:rsid w:val="005F259D"/>
    <w:rsid w:val="005F3634"/>
    <w:rsid w:val="005F3F5D"/>
    <w:rsid w:val="005F434E"/>
    <w:rsid w:val="005F4BDD"/>
    <w:rsid w:val="005F4DBF"/>
    <w:rsid w:val="005F53A5"/>
    <w:rsid w:val="005F59F9"/>
    <w:rsid w:val="005F6975"/>
    <w:rsid w:val="005F697A"/>
    <w:rsid w:val="005F6A03"/>
    <w:rsid w:val="006019B7"/>
    <w:rsid w:val="00601A15"/>
    <w:rsid w:val="00601B01"/>
    <w:rsid w:val="00601F34"/>
    <w:rsid w:val="00601FF7"/>
    <w:rsid w:val="006022B9"/>
    <w:rsid w:val="006031E6"/>
    <w:rsid w:val="00604864"/>
    <w:rsid w:val="00605833"/>
    <w:rsid w:val="0060776B"/>
    <w:rsid w:val="00607958"/>
    <w:rsid w:val="00610A73"/>
    <w:rsid w:val="00611F32"/>
    <w:rsid w:val="006126EB"/>
    <w:rsid w:val="00615530"/>
    <w:rsid w:val="00615879"/>
    <w:rsid w:val="00616946"/>
    <w:rsid w:val="006211C3"/>
    <w:rsid w:val="006217D1"/>
    <w:rsid w:val="006218AE"/>
    <w:rsid w:val="00622384"/>
    <w:rsid w:val="00622AF3"/>
    <w:rsid w:val="00623618"/>
    <w:rsid w:val="0062445E"/>
    <w:rsid w:val="006256E3"/>
    <w:rsid w:val="00627A5F"/>
    <w:rsid w:val="00627C3B"/>
    <w:rsid w:val="006300A4"/>
    <w:rsid w:val="00630126"/>
    <w:rsid w:val="00631830"/>
    <w:rsid w:val="00633D1F"/>
    <w:rsid w:val="0063416D"/>
    <w:rsid w:val="00635224"/>
    <w:rsid w:val="00635DDF"/>
    <w:rsid w:val="00636179"/>
    <w:rsid w:val="006363A8"/>
    <w:rsid w:val="00637010"/>
    <w:rsid w:val="0063722C"/>
    <w:rsid w:val="006375C3"/>
    <w:rsid w:val="006401A1"/>
    <w:rsid w:val="006409DA"/>
    <w:rsid w:val="006421B5"/>
    <w:rsid w:val="00646438"/>
    <w:rsid w:val="0064659A"/>
    <w:rsid w:val="0064659E"/>
    <w:rsid w:val="006479C5"/>
    <w:rsid w:val="00647D5F"/>
    <w:rsid w:val="00650A88"/>
    <w:rsid w:val="00650EDD"/>
    <w:rsid w:val="00651983"/>
    <w:rsid w:val="00652A40"/>
    <w:rsid w:val="006531B0"/>
    <w:rsid w:val="00653302"/>
    <w:rsid w:val="006535C7"/>
    <w:rsid w:val="0065379E"/>
    <w:rsid w:val="00653A37"/>
    <w:rsid w:val="00653A6E"/>
    <w:rsid w:val="0065419E"/>
    <w:rsid w:val="0066008A"/>
    <w:rsid w:val="006610A0"/>
    <w:rsid w:val="0066256C"/>
    <w:rsid w:val="00662D5E"/>
    <w:rsid w:val="00662EF6"/>
    <w:rsid w:val="00662F2A"/>
    <w:rsid w:val="00663ED9"/>
    <w:rsid w:val="00663F18"/>
    <w:rsid w:val="00664448"/>
    <w:rsid w:val="00666303"/>
    <w:rsid w:val="0066637A"/>
    <w:rsid w:val="006669BC"/>
    <w:rsid w:val="00666A66"/>
    <w:rsid w:val="00670DDF"/>
    <w:rsid w:val="00671315"/>
    <w:rsid w:val="00671FF6"/>
    <w:rsid w:val="00673028"/>
    <w:rsid w:val="00673EB1"/>
    <w:rsid w:val="00674CFD"/>
    <w:rsid w:val="00674D2F"/>
    <w:rsid w:val="00674E51"/>
    <w:rsid w:val="00675CD7"/>
    <w:rsid w:val="00676F6D"/>
    <w:rsid w:val="006806E9"/>
    <w:rsid w:val="00680B2E"/>
    <w:rsid w:val="00681653"/>
    <w:rsid w:val="0068259A"/>
    <w:rsid w:val="006836D5"/>
    <w:rsid w:val="00683C0F"/>
    <w:rsid w:val="00684135"/>
    <w:rsid w:val="00684C04"/>
    <w:rsid w:val="0068584E"/>
    <w:rsid w:val="0068586D"/>
    <w:rsid w:val="00685CFE"/>
    <w:rsid w:val="006904EF"/>
    <w:rsid w:val="00690F12"/>
    <w:rsid w:val="006922C2"/>
    <w:rsid w:val="00692A33"/>
    <w:rsid w:val="00693014"/>
    <w:rsid w:val="006937C4"/>
    <w:rsid w:val="00696321"/>
    <w:rsid w:val="00697317"/>
    <w:rsid w:val="0069795A"/>
    <w:rsid w:val="006A05BD"/>
    <w:rsid w:val="006A0A2A"/>
    <w:rsid w:val="006A1A84"/>
    <w:rsid w:val="006A37BD"/>
    <w:rsid w:val="006A4318"/>
    <w:rsid w:val="006A43F2"/>
    <w:rsid w:val="006A4DD5"/>
    <w:rsid w:val="006A4FA3"/>
    <w:rsid w:val="006A7789"/>
    <w:rsid w:val="006B0FD6"/>
    <w:rsid w:val="006B2FBA"/>
    <w:rsid w:val="006B3DAB"/>
    <w:rsid w:val="006B455A"/>
    <w:rsid w:val="006B4F12"/>
    <w:rsid w:val="006B58B4"/>
    <w:rsid w:val="006B59A2"/>
    <w:rsid w:val="006B6030"/>
    <w:rsid w:val="006B63F3"/>
    <w:rsid w:val="006B670B"/>
    <w:rsid w:val="006B683D"/>
    <w:rsid w:val="006B7FE6"/>
    <w:rsid w:val="006C1439"/>
    <w:rsid w:val="006C201C"/>
    <w:rsid w:val="006C4319"/>
    <w:rsid w:val="006C6591"/>
    <w:rsid w:val="006C7852"/>
    <w:rsid w:val="006D1093"/>
    <w:rsid w:val="006D1CCE"/>
    <w:rsid w:val="006D26BD"/>
    <w:rsid w:val="006D2EA0"/>
    <w:rsid w:val="006D385C"/>
    <w:rsid w:val="006D4766"/>
    <w:rsid w:val="006D4A99"/>
    <w:rsid w:val="006D51EB"/>
    <w:rsid w:val="006D591C"/>
    <w:rsid w:val="006D675B"/>
    <w:rsid w:val="006D6780"/>
    <w:rsid w:val="006D71A8"/>
    <w:rsid w:val="006D7740"/>
    <w:rsid w:val="006E06F0"/>
    <w:rsid w:val="006E0CFD"/>
    <w:rsid w:val="006E1414"/>
    <w:rsid w:val="006E2F32"/>
    <w:rsid w:val="006E4D84"/>
    <w:rsid w:val="006E59AD"/>
    <w:rsid w:val="006E5A80"/>
    <w:rsid w:val="006E64E6"/>
    <w:rsid w:val="006E769D"/>
    <w:rsid w:val="006F1A1E"/>
    <w:rsid w:val="006F2FED"/>
    <w:rsid w:val="006F3187"/>
    <w:rsid w:val="006F4A14"/>
    <w:rsid w:val="006F5334"/>
    <w:rsid w:val="006F541A"/>
    <w:rsid w:val="006F6456"/>
    <w:rsid w:val="006F7B78"/>
    <w:rsid w:val="00700718"/>
    <w:rsid w:val="00701687"/>
    <w:rsid w:val="00701B8D"/>
    <w:rsid w:val="0070205C"/>
    <w:rsid w:val="00702871"/>
    <w:rsid w:val="007036D2"/>
    <w:rsid w:val="00703E02"/>
    <w:rsid w:val="00703FA3"/>
    <w:rsid w:val="00705A5C"/>
    <w:rsid w:val="007060DA"/>
    <w:rsid w:val="00706789"/>
    <w:rsid w:val="00707978"/>
    <w:rsid w:val="00710A21"/>
    <w:rsid w:val="00712146"/>
    <w:rsid w:val="007125F6"/>
    <w:rsid w:val="00712641"/>
    <w:rsid w:val="007127A5"/>
    <w:rsid w:val="0071418E"/>
    <w:rsid w:val="007143D0"/>
    <w:rsid w:val="00714597"/>
    <w:rsid w:val="007152D4"/>
    <w:rsid w:val="00715C46"/>
    <w:rsid w:val="00716E49"/>
    <w:rsid w:val="00716F6C"/>
    <w:rsid w:val="0071708F"/>
    <w:rsid w:val="00717451"/>
    <w:rsid w:val="007175B5"/>
    <w:rsid w:val="007203E9"/>
    <w:rsid w:val="00720D90"/>
    <w:rsid w:val="00721B69"/>
    <w:rsid w:val="00721CCB"/>
    <w:rsid w:val="00722215"/>
    <w:rsid w:val="007227E3"/>
    <w:rsid w:val="007239A2"/>
    <w:rsid w:val="0072450F"/>
    <w:rsid w:val="007248E1"/>
    <w:rsid w:val="00725712"/>
    <w:rsid w:val="00725A3F"/>
    <w:rsid w:val="007262C8"/>
    <w:rsid w:val="00726962"/>
    <w:rsid w:val="00727BCC"/>
    <w:rsid w:val="00730703"/>
    <w:rsid w:val="00730AC4"/>
    <w:rsid w:val="00730C61"/>
    <w:rsid w:val="00731864"/>
    <w:rsid w:val="007326EB"/>
    <w:rsid w:val="00732E2A"/>
    <w:rsid w:val="007355F8"/>
    <w:rsid w:val="00735E13"/>
    <w:rsid w:val="00736B53"/>
    <w:rsid w:val="00737484"/>
    <w:rsid w:val="0074091F"/>
    <w:rsid w:val="00740B80"/>
    <w:rsid w:val="00743224"/>
    <w:rsid w:val="0074332A"/>
    <w:rsid w:val="00744602"/>
    <w:rsid w:val="00744CF7"/>
    <w:rsid w:val="00746844"/>
    <w:rsid w:val="00747184"/>
    <w:rsid w:val="00750281"/>
    <w:rsid w:val="00751068"/>
    <w:rsid w:val="00751250"/>
    <w:rsid w:val="00751694"/>
    <w:rsid w:val="00751ECA"/>
    <w:rsid w:val="007522BF"/>
    <w:rsid w:val="007524E7"/>
    <w:rsid w:val="00753F04"/>
    <w:rsid w:val="0075523E"/>
    <w:rsid w:val="00755B6E"/>
    <w:rsid w:val="00755E03"/>
    <w:rsid w:val="00757EA1"/>
    <w:rsid w:val="00760170"/>
    <w:rsid w:val="007604D5"/>
    <w:rsid w:val="00762312"/>
    <w:rsid w:val="00762889"/>
    <w:rsid w:val="00762DA8"/>
    <w:rsid w:val="00763B55"/>
    <w:rsid w:val="00763EA6"/>
    <w:rsid w:val="00765C26"/>
    <w:rsid w:val="00766549"/>
    <w:rsid w:val="00767935"/>
    <w:rsid w:val="007705F4"/>
    <w:rsid w:val="00771FAC"/>
    <w:rsid w:val="00773F74"/>
    <w:rsid w:val="007749D0"/>
    <w:rsid w:val="00776346"/>
    <w:rsid w:val="00776FD6"/>
    <w:rsid w:val="007771FC"/>
    <w:rsid w:val="00777BF5"/>
    <w:rsid w:val="00780205"/>
    <w:rsid w:val="00780613"/>
    <w:rsid w:val="00780819"/>
    <w:rsid w:val="0078115C"/>
    <w:rsid w:val="00781ADA"/>
    <w:rsid w:val="00784BD7"/>
    <w:rsid w:val="0078525A"/>
    <w:rsid w:val="007855C5"/>
    <w:rsid w:val="007857E0"/>
    <w:rsid w:val="007863CB"/>
    <w:rsid w:val="0079021F"/>
    <w:rsid w:val="00790BED"/>
    <w:rsid w:val="00792F0A"/>
    <w:rsid w:val="0079300F"/>
    <w:rsid w:val="00793121"/>
    <w:rsid w:val="00796CAE"/>
    <w:rsid w:val="007979F9"/>
    <w:rsid w:val="007A0835"/>
    <w:rsid w:val="007A0E46"/>
    <w:rsid w:val="007A0F91"/>
    <w:rsid w:val="007A10CC"/>
    <w:rsid w:val="007A1D6A"/>
    <w:rsid w:val="007A4EA0"/>
    <w:rsid w:val="007A501B"/>
    <w:rsid w:val="007A5042"/>
    <w:rsid w:val="007A5A0D"/>
    <w:rsid w:val="007A65F4"/>
    <w:rsid w:val="007A673A"/>
    <w:rsid w:val="007A7402"/>
    <w:rsid w:val="007A754E"/>
    <w:rsid w:val="007A7D27"/>
    <w:rsid w:val="007B24D5"/>
    <w:rsid w:val="007B2AEE"/>
    <w:rsid w:val="007B46F0"/>
    <w:rsid w:val="007B4E83"/>
    <w:rsid w:val="007B56CB"/>
    <w:rsid w:val="007B69D0"/>
    <w:rsid w:val="007B6EC6"/>
    <w:rsid w:val="007C1481"/>
    <w:rsid w:val="007C1FC4"/>
    <w:rsid w:val="007C334A"/>
    <w:rsid w:val="007C33B6"/>
    <w:rsid w:val="007C3A11"/>
    <w:rsid w:val="007C4B62"/>
    <w:rsid w:val="007C62D0"/>
    <w:rsid w:val="007C64EA"/>
    <w:rsid w:val="007C67D4"/>
    <w:rsid w:val="007C6FEC"/>
    <w:rsid w:val="007C7ABA"/>
    <w:rsid w:val="007D08B9"/>
    <w:rsid w:val="007D160D"/>
    <w:rsid w:val="007D1765"/>
    <w:rsid w:val="007D30B1"/>
    <w:rsid w:val="007D3EB3"/>
    <w:rsid w:val="007D54A6"/>
    <w:rsid w:val="007D5728"/>
    <w:rsid w:val="007D5A82"/>
    <w:rsid w:val="007D60E3"/>
    <w:rsid w:val="007D61DB"/>
    <w:rsid w:val="007D74AC"/>
    <w:rsid w:val="007D7E34"/>
    <w:rsid w:val="007E048D"/>
    <w:rsid w:val="007E0E4A"/>
    <w:rsid w:val="007E195D"/>
    <w:rsid w:val="007E2631"/>
    <w:rsid w:val="007E2634"/>
    <w:rsid w:val="007E29AF"/>
    <w:rsid w:val="007E32F9"/>
    <w:rsid w:val="007E5BAC"/>
    <w:rsid w:val="007E7830"/>
    <w:rsid w:val="007F0B61"/>
    <w:rsid w:val="007F13F5"/>
    <w:rsid w:val="007F214D"/>
    <w:rsid w:val="007F2B43"/>
    <w:rsid w:val="007F4F7D"/>
    <w:rsid w:val="007F6350"/>
    <w:rsid w:val="007F70E2"/>
    <w:rsid w:val="007F7CF8"/>
    <w:rsid w:val="00800AD6"/>
    <w:rsid w:val="008011D3"/>
    <w:rsid w:val="008011E7"/>
    <w:rsid w:val="00801ADF"/>
    <w:rsid w:val="008023F4"/>
    <w:rsid w:val="00802C03"/>
    <w:rsid w:val="00802C2C"/>
    <w:rsid w:val="00803662"/>
    <w:rsid w:val="0080405B"/>
    <w:rsid w:val="00804587"/>
    <w:rsid w:val="00804BB4"/>
    <w:rsid w:val="00805D8B"/>
    <w:rsid w:val="00805E88"/>
    <w:rsid w:val="00806171"/>
    <w:rsid w:val="0080633A"/>
    <w:rsid w:val="008069A7"/>
    <w:rsid w:val="00806D8C"/>
    <w:rsid w:val="0081039C"/>
    <w:rsid w:val="00810A41"/>
    <w:rsid w:val="00810BA5"/>
    <w:rsid w:val="00811D4F"/>
    <w:rsid w:val="00812CBB"/>
    <w:rsid w:val="00813637"/>
    <w:rsid w:val="0081451B"/>
    <w:rsid w:val="00814A25"/>
    <w:rsid w:val="00816611"/>
    <w:rsid w:val="00816803"/>
    <w:rsid w:val="00817044"/>
    <w:rsid w:val="00817893"/>
    <w:rsid w:val="00823706"/>
    <w:rsid w:val="00824F76"/>
    <w:rsid w:val="008256F6"/>
    <w:rsid w:val="00825AA3"/>
    <w:rsid w:val="00825F65"/>
    <w:rsid w:val="00826618"/>
    <w:rsid w:val="008274F0"/>
    <w:rsid w:val="008302B8"/>
    <w:rsid w:val="00830656"/>
    <w:rsid w:val="008314DF"/>
    <w:rsid w:val="008334D5"/>
    <w:rsid w:val="008341E8"/>
    <w:rsid w:val="00834631"/>
    <w:rsid w:val="008351BE"/>
    <w:rsid w:val="008352F8"/>
    <w:rsid w:val="008358D2"/>
    <w:rsid w:val="0083590C"/>
    <w:rsid w:val="00835F2C"/>
    <w:rsid w:val="00836130"/>
    <w:rsid w:val="00836560"/>
    <w:rsid w:val="00837120"/>
    <w:rsid w:val="00837343"/>
    <w:rsid w:val="00841C47"/>
    <w:rsid w:val="00842AFB"/>
    <w:rsid w:val="00843001"/>
    <w:rsid w:val="00844787"/>
    <w:rsid w:val="00846692"/>
    <w:rsid w:val="0085048A"/>
    <w:rsid w:val="00850698"/>
    <w:rsid w:val="0085098D"/>
    <w:rsid w:val="00851002"/>
    <w:rsid w:val="0085249D"/>
    <w:rsid w:val="00852C09"/>
    <w:rsid w:val="00855A65"/>
    <w:rsid w:val="00855B06"/>
    <w:rsid w:val="00855DE6"/>
    <w:rsid w:val="0086061D"/>
    <w:rsid w:val="00860951"/>
    <w:rsid w:val="00861C08"/>
    <w:rsid w:val="008631ED"/>
    <w:rsid w:val="00863213"/>
    <w:rsid w:val="00863912"/>
    <w:rsid w:val="008672F7"/>
    <w:rsid w:val="00867B9E"/>
    <w:rsid w:val="00871CB9"/>
    <w:rsid w:val="008723EB"/>
    <w:rsid w:val="00875EA0"/>
    <w:rsid w:val="0087785B"/>
    <w:rsid w:val="0088023E"/>
    <w:rsid w:val="0088039E"/>
    <w:rsid w:val="008803FD"/>
    <w:rsid w:val="00880410"/>
    <w:rsid w:val="008812FE"/>
    <w:rsid w:val="0088293A"/>
    <w:rsid w:val="00883FA3"/>
    <w:rsid w:val="00884C1B"/>
    <w:rsid w:val="00885491"/>
    <w:rsid w:val="00887E2C"/>
    <w:rsid w:val="00887E47"/>
    <w:rsid w:val="00890074"/>
    <w:rsid w:val="00890DC5"/>
    <w:rsid w:val="00891582"/>
    <w:rsid w:val="00892172"/>
    <w:rsid w:val="00892B65"/>
    <w:rsid w:val="00893827"/>
    <w:rsid w:val="0089538A"/>
    <w:rsid w:val="008954CB"/>
    <w:rsid w:val="00896009"/>
    <w:rsid w:val="00896335"/>
    <w:rsid w:val="008A1B6D"/>
    <w:rsid w:val="008A1C60"/>
    <w:rsid w:val="008A3E77"/>
    <w:rsid w:val="008A4FA6"/>
    <w:rsid w:val="008A5305"/>
    <w:rsid w:val="008A5623"/>
    <w:rsid w:val="008A5767"/>
    <w:rsid w:val="008A57FA"/>
    <w:rsid w:val="008A5970"/>
    <w:rsid w:val="008A6169"/>
    <w:rsid w:val="008A64A3"/>
    <w:rsid w:val="008A68D2"/>
    <w:rsid w:val="008A7E0B"/>
    <w:rsid w:val="008B0286"/>
    <w:rsid w:val="008B0646"/>
    <w:rsid w:val="008B0A2D"/>
    <w:rsid w:val="008B220F"/>
    <w:rsid w:val="008B2671"/>
    <w:rsid w:val="008B47DD"/>
    <w:rsid w:val="008B63BD"/>
    <w:rsid w:val="008C0C51"/>
    <w:rsid w:val="008C0F68"/>
    <w:rsid w:val="008C10CF"/>
    <w:rsid w:val="008C14AF"/>
    <w:rsid w:val="008C2347"/>
    <w:rsid w:val="008C3108"/>
    <w:rsid w:val="008C385A"/>
    <w:rsid w:val="008C395A"/>
    <w:rsid w:val="008C3EA4"/>
    <w:rsid w:val="008C42FF"/>
    <w:rsid w:val="008C5377"/>
    <w:rsid w:val="008C5B19"/>
    <w:rsid w:val="008C5BAE"/>
    <w:rsid w:val="008C6121"/>
    <w:rsid w:val="008C6D2C"/>
    <w:rsid w:val="008D0272"/>
    <w:rsid w:val="008D06C5"/>
    <w:rsid w:val="008D18D8"/>
    <w:rsid w:val="008D40AD"/>
    <w:rsid w:val="008D60FB"/>
    <w:rsid w:val="008D6805"/>
    <w:rsid w:val="008D71F7"/>
    <w:rsid w:val="008D7A7D"/>
    <w:rsid w:val="008E0B10"/>
    <w:rsid w:val="008E1EB9"/>
    <w:rsid w:val="008E1F4E"/>
    <w:rsid w:val="008E200E"/>
    <w:rsid w:val="008E474B"/>
    <w:rsid w:val="008E6BF1"/>
    <w:rsid w:val="008E6D74"/>
    <w:rsid w:val="008E74CD"/>
    <w:rsid w:val="008F08A7"/>
    <w:rsid w:val="008F0A85"/>
    <w:rsid w:val="008F212F"/>
    <w:rsid w:val="008F2A7C"/>
    <w:rsid w:val="008F320E"/>
    <w:rsid w:val="008F4C00"/>
    <w:rsid w:val="008F533A"/>
    <w:rsid w:val="008F607C"/>
    <w:rsid w:val="008F63A6"/>
    <w:rsid w:val="008F79AB"/>
    <w:rsid w:val="008F7B3F"/>
    <w:rsid w:val="008F7EB9"/>
    <w:rsid w:val="00900774"/>
    <w:rsid w:val="009011D6"/>
    <w:rsid w:val="00903998"/>
    <w:rsid w:val="0090450D"/>
    <w:rsid w:val="00904B89"/>
    <w:rsid w:val="00905358"/>
    <w:rsid w:val="00905E69"/>
    <w:rsid w:val="00907FEF"/>
    <w:rsid w:val="009106C2"/>
    <w:rsid w:val="00910A7D"/>
    <w:rsid w:val="00910DBE"/>
    <w:rsid w:val="00912D35"/>
    <w:rsid w:val="00912FB9"/>
    <w:rsid w:val="00914D1B"/>
    <w:rsid w:val="009164FE"/>
    <w:rsid w:val="00917925"/>
    <w:rsid w:val="00917D72"/>
    <w:rsid w:val="00920F77"/>
    <w:rsid w:val="009221DF"/>
    <w:rsid w:val="0092237C"/>
    <w:rsid w:val="00925341"/>
    <w:rsid w:val="00925563"/>
    <w:rsid w:val="00926520"/>
    <w:rsid w:val="00927527"/>
    <w:rsid w:val="00930A3A"/>
    <w:rsid w:val="00930C59"/>
    <w:rsid w:val="00934AC6"/>
    <w:rsid w:val="00935D10"/>
    <w:rsid w:val="00936A4F"/>
    <w:rsid w:val="00936EA4"/>
    <w:rsid w:val="00940693"/>
    <w:rsid w:val="0094122D"/>
    <w:rsid w:val="00941230"/>
    <w:rsid w:val="00941F00"/>
    <w:rsid w:val="0094292A"/>
    <w:rsid w:val="00942FCC"/>
    <w:rsid w:val="00944432"/>
    <w:rsid w:val="009445F4"/>
    <w:rsid w:val="00944C48"/>
    <w:rsid w:val="00945CF7"/>
    <w:rsid w:val="0094646F"/>
    <w:rsid w:val="00947051"/>
    <w:rsid w:val="009472DB"/>
    <w:rsid w:val="00951488"/>
    <w:rsid w:val="009517F9"/>
    <w:rsid w:val="009523F7"/>
    <w:rsid w:val="0095347C"/>
    <w:rsid w:val="00953736"/>
    <w:rsid w:val="00953D4E"/>
    <w:rsid w:val="00954C51"/>
    <w:rsid w:val="009552E2"/>
    <w:rsid w:val="009564E1"/>
    <w:rsid w:val="00956955"/>
    <w:rsid w:val="00956E71"/>
    <w:rsid w:val="009572F5"/>
    <w:rsid w:val="0095751B"/>
    <w:rsid w:val="009576B6"/>
    <w:rsid w:val="00957E2F"/>
    <w:rsid w:val="009620E7"/>
    <w:rsid w:val="00963C5B"/>
    <w:rsid w:val="00963EAC"/>
    <w:rsid w:val="00963EAF"/>
    <w:rsid w:val="00963F94"/>
    <w:rsid w:val="00964AFE"/>
    <w:rsid w:val="009659D6"/>
    <w:rsid w:val="00965B04"/>
    <w:rsid w:val="009667DB"/>
    <w:rsid w:val="00967B22"/>
    <w:rsid w:val="00970487"/>
    <w:rsid w:val="00970FD1"/>
    <w:rsid w:val="00971112"/>
    <w:rsid w:val="009722CE"/>
    <w:rsid w:val="0097360B"/>
    <w:rsid w:val="009742B5"/>
    <w:rsid w:val="0097440E"/>
    <w:rsid w:val="0097567E"/>
    <w:rsid w:val="009778EA"/>
    <w:rsid w:val="0098089E"/>
    <w:rsid w:val="00981CC3"/>
    <w:rsid w:val="00983363"/>
    <w:rsid w:val="00984C39"/>
    <w:rsid w:val="009867BF"/>
    <w:rsid w:val="00986F0B"/>
    <w:rsid w:val="00987393"/>
    <w:rsid w:val="009873F4"/>
    <w:rsid w:val="00987B79"/>
    <w:rsid w:val="00991952"/>
    <w:rsid w:val="00993324"/>
    <w:rsid w:val="009940F0"/>
    <w:rsid w:val="00996299"/>
    <w:rsid w:val="0099697A"/>
    <w:rsid w:val="00996D39"/>
    <w:rsid w:val="00997F86"/>
    <w:rsid w:val="009A05A8"/>
    <w:rsid w:val="009A13DB"/>
    <w:rsid w:val="009A13F5"/>
    <w:rsid w:val="009A176D"/>
    <w:rsid w:val="009A1792"/>
    <w:rsid w:val="009A3D10"/>
    <w:rsid w:val="009A4B44"/>
    <w:rsid w:val="009A4FF8"/>
    <w:rsid w:val="009A598B"/>
    <w:rsid w:val="009A5A8E"/>
    <w:rsid w:val="009A611A"/>
    <w:rsid w:val="009A6354"/>
    <w:rsid w:val="009A69B1"/>
    <w:rsid w:val="009A6ECF"/>
    <w:rsid w:val="009A72D1"/>
    <w:rsid w:val="009B0028"/>
    <w:rsid w:val="009B146D"/>
    <w:rsid w:val="009B1FAD"/>
    <w:rsid w:val="009B30B2"/>
    <w:rsid w:val="009B3220"/>
    <w:rsid w:val="009B526C"/>
    <w:rsid w:val="009B5422"/>
    <w:rsid w:val="009B60EC"/>
    <w:rsid w:val="009B62A9"/>
    <w:rsid w:val="009B7336"/>
    <w:rsid w:val="009B73A3"/>
    <w:rsid w:val="009B75BD"/>
    <w:rsid w:val="009B7B7B"/>
    <w:rsid w:val="009C0A8D"/>
    <w:rsid w:val="009C157F"/>
    <w:rsid w:val="009C1F5A"/>
    <w:rsid w:val="009C21A6"/>
    <w:rsid w:val="009C2EBF"/>
    <w:rsid w:val="009C4465"/>
    <w:rsid w:val="009C577C"/>
    <w:rsid w:val="009C7D22"/>
    <w:rsid w:val="009C7DAA"/>
    <w:rsid w:val="009D1C5C"/>
    <w:rsid w:val="009D1FF6"/>
    <w:rsid w:val="009D2404"/>
    <w:rsid w:val="009D2841"/>
    <w:rsid w:val="009D3F61"/>
    <w:rsid w:val="009D50CB"/>
    <w:rsid w:val="009D5988"/>
    <w:rsid w:val="009D6532"/>
    <w:rsid w:val="009D6721"/>
    <w:rsid w:val="009D7B5A"/>
    <w:rsid w:val="009E04E8"/>
    <w:rsid w:val="009E1E2F"/>
    <w:rsid w:val="009E23BF"/>
    <w:rsid w:val="009E2845"/>
    <w:rsid w:val="009E2B8E"/>
    <w:rsid w:val="009E2F22"/>
    <w:rsid w:val="009E3B0C"/>
    <w:rsid w:val="009E41F7"/>
    <w:rsid w:val="009E45F3"/>
    <w:rsid w:val="009E4C28"/>
    <w:rsid w:val="009E5385"/>
    <w:rsid w:val="009E5D57"/>
    <w:rsid w:val="009E61F1"/>
    <w:rsid w:val="009E7449"/>
    <w:rsid w:val="009E7ED7"/>
    <w:rsid w:val="009F076C"/>
    <w:rsid w:val="009F11CA"/>
    <w:rsid w:val="009F2A25"/>
    <w:rsid w:val="009F4595"/>
    <w:rsid w:val="009F57F0"/>
    <w:rsid w:val="009F6237"/>
    <w:rsid w:val="00A00555"/>
    <w:rsid w:val="00A00FF4"/>
    <w:rsid w:val="00A011D9"/>
    <w:rsid w:val="00A02CF6"/>
    <w:rsid w:val="00A030E9"/>
    <w:rsid w:val="00A03FED"/>
    <w:rsid w:val="00A0410A"/>
    <w:rsid w:val="00A0452E"/>
    <w:rsid w:val="00A0523F"/>
    <w:rsid w:val="00A058ED"/>
    <w:rsid w:val="00A059FD"/>
    <w:rsid w:val="00A05A3B"/>
    <w:rsid w:val="00A05DE2"/>
    <w:rsid w:val="00A07B00"/>
    <w:rsid w:val="00A10F78"/>
    <w:rsid w:val="00A10F99"/>
    <w:rsid w:val="00A11714"/>
    <w:rsid w:val="00A12A71"/>
    <w:rsid w:val="00A138A8"/>
    <w:rsid w:val="00A14921"/>
    <w:rsid w:val="00A15C68"/>
    <w:rsid w:val="00A1769A"/>
    <w:rsid w:val="00A20FED"/>
    <w:rsid w:val="00A21721"/>
    <w:rsid w:val="00A22470"/>
    <w:rsid w:val="00A227D8"/>
    <w:rsid w:val="00A22D19"/>
    <w:rsid w:val="00A232BA"/>
    <w:rsid w:val="00A259F8"/>
    <w:rsid w:val="00A25A17"/>
    <w:rsid w:val="00A25C0D"/>
    <w:rsid w:val="00A260F3"/>
    <w:rsid w:val="00A26554"/>
    <w:rsid w:val="00A27A73"/>
    <w:rsid w:val="00A30E8F"/>
    <w:rsid w:val="00A3104D"/>
    <w:rsid w:val="00A311AF"/>
    <w:rsid w:val="00A31CBD"/>
    <w:rsid w:val="00A32017"/>
    <w:rsid w:val="00A322D2"/>
    <w:rsid w:val="00A32488"/>
    <w:rsid w:val="00A3310D"/>
    <w:rsid w:val="00A33844"/>
    <w:rsid w:val="00A33D15"/>
    <w:rsid w:val="00A34F94"/>
    <w:rsid w:val="00A3558E"/>
    <w:rsid w:val="00A35E67"/>
    <w:rsid w:val="00A362B9"/>
    <w:rsid w:val="00A36326"/>
    <w:rsid w:val="00A36472"/>
    <w:rsid w:val="00A365DC"/>
    <w:rsid w:val="00A41086"/>
    <w:rsid w:val="00A43239"/>
    <w:rsid w:val="00A44C0D"/>
    <w:rsid w:val="00A45373"/>
    <w:rsid w:val="00A46850"/>
    <w:rsid w:val="00A47D6B"/>
    <w:rsid w:val="00A47F79"/>
    <w:rsid w:val="00A50922"/>
    <w:rsid w:val="00A52704"/>
    <w:rsid w:val="00A53017"/>
    <w:rsid w:val="00A5471A"/>
    <w:rsid w:val="00A54B77"/>
    <w:rsid w:val="00A54D02"/>
    <w:rsid w:val="00A55E53"/>
    <w:rsid w:val="00A57EE8"/>
    <w:rsid w:val="00A606C9"/>
    <w:rsid w:val="00A60CFE"/>
    <w:rsid w:val="00A629E0"/>
    <w:rsid w:val="00A62F5E"/>
    <w:rsid w:val="00A63CA1"/>
    <w:rsid w:val="00A65D9C"/>
    <w:rsid w:val="00A65E74"/>
    <w:rsid w:val="00A664BE"/>
    <w:rsid w:val="00A66B1B"/>
    <w:rsid w:val="00A66EC4"/>
    <w:rsid w:val="00A71BC6"/>
    <w:rsid w:val="00A720BD"/>
    <w:rsid w:val="00A72968"/>
    <w:rsid w:val="00A72FEB"/>
    <w:rsid w:val="00A73F9E"/>
    <w:rsid w:val="00A75549"/>
    <w:rsid w:val="00A75F28"/>
    <w:rsid w:val="00A76614"/>
    <w:rsid w:val="00A769DD"/>
    <w:rsid w:val="00A76EA3"/>
    <w:rsid w:val="00A804F9"/>
    <w:rsid w:val="00A831D8"/>
    <w:rsid w:val="00A8320D"/>
    <w:rsid w:val="00A86993"/>
    <w:rsid w:val="00A86DF3"/>
    <w:rsid w:val="00A8757C"/>
    <w:rsid w:val="00A87E53"/>
    <w:rsid w:val="00A901A8"/>
    <w:rsid w:val="00A912A3"/>
    <w:rsid w:val="00A9140B"/>
    <w:rsid w:val="00A9161D"/>
    <w:rsid w:val="00A92051"/>
    <w:rsid w:val="00A93036"/>
    <w:rsid w:val="00A958A3"/>
    <w:rsid w:val="00A95ABE"/>
    <w:rsid w:val="00A95C03"/>
    <w:rsid w:val="00A95C8B"/>
    <w:rsid w:val="00A95D1A"/>
    <w:rsid w:val="00A963B6"/>
    <w:rsid w:val="00A9681A"/>
    <w:rsid w:val="00A96880"/>
    <w:rsid w:val="00A97AF4"/>
    <w:rsid w:val="00AA14E0"/>
    <w:rsid w:val="00AA1659"/>
    <w:rsid w:val="00AA1865"/>
    <w:rsid w:val="00AA1A7E"/>
    <w:rsid w:val="00AA227D"/>
    <w:rsid w:val="00AA4768"/>
    <w:rsid w:val="00AA4942"/>
    <w:rsid w:val="00AA4D40"/>
    <w:rsid w:val="00AA5760"/>
    <w:rsid w:val="00AA6A98"/>
    <w:rsid w:val="00AB015B"/>
    <w:rsid w:val="00AB1F7D"/>
    <w:rsid w:val="00AB22E5"/>
    <w:rsid w:val="00AB2324"/>
    <w:rsid w:val="00AB36D6"/>
    <w:rsid w:val="00AB5333"/>
    <w:rsid w:val="00AB5866"/>
    <w:rsid w:val="00AB7500"/>
    <w:rsid w:val="00AC07B6"/>
    <w:rsid w:val="00AC0CEC"/>
    <w:rsid w:val="00AC0F98"/>
    <w:rsid w:val="00AC21D7"/>
    <w:rsid w:val="00AC2870"/>
    <w:rsid w:val="00AC2F96"/>
    <w:rsid w:val="00AC4509"/>
    <w:rsid w:val="00AC4B61"/>
    <w:rsid w:val="00AC662E"/>
    <w:rsid w:val="00AC69BF"/>
    <w:rsid w:val="00AC6CFC"/>
    <w:rsid w:val="00AC7885"/>
    <w:rsid w:val="00AD157D"/>
    <w:rsid w:val="00AD27DF"/>
    <w:rsid w:val="00AD3266"/>
    <w:rsid w:val="00AD3F19"/>
    <w:rsid w:val="00AD40F5"/>
    <w:rsid w:val="00AD4AF7"/>
    <w:rsid w:val="00AD4B3E"/>
    <w:rsid w:val="00AD62B9"/>
    <w:rsid w:val="00AD6ADA"/>
    <w:rsid w:val="00AD7C45"/>
    <w:rsid w:val="00AE0EEF"/>
    <w:rsid w:val="00AE135D"/>
    <w:rsid w:val="00AE17B9"/>
    <w:rsid w:val="00AE2D03"/>
    <w:rsid w:val="00AE3A3B"/>
    <w:rsid w:val="00AE407D"/>
    <w:rsid w:val="00AE4279"/>
    <w:rsid w:val="00AE524D"/>
    <w:rsid w:val="00AE5510"/>
    <w:rsid w:val="00AF06B8"/>
    <w:rsid w:val="00AF0B00"/>
    <w:rsid w:val="00AF0BCF"/>
    <w:rsid w:val="00AF176D"/>
    <w:rsid w:val="00AF205E"/>
    <w:rsid w:val="00AF2A78"/>
    <w:rsid w:val="00AF3777"/>
    <w:rsid w:val="00AF40A1"/>
    <w:rsid w:val="00AF43DB"/>
    <w:rsid w:val="00AF4E38"/>
    <w:rsid w:val="00AF524E"/>
    <w:rsid w:val="00AF556A"/>
    <w:rsid w:val="00AF6876"/>
    <w:rsid w:val="00AF6C1A"/>
    <w:rsid w:val="00AF6F59"/>
    <w:rsid w:val="00AF748D"/>
    <w:rsid w:val="00AF7919"/>
    <w:rsid w:val="00AF7A45"/>
    <w:rsid w:val="00B00506"/>
    <w:rsid w:val="00B00964"/>
    <w:rsid w:val="00B01428"/>
    <w:rsid w:val="00B017B8"/>
    <w:rsid w:val="00B01AE8"/>
    <w:rsid w:val="00B01DB3"/>
    <w:rsid w:val="00B02635"/>
    <w:rsid w:val="00B02CA2"/>
    <w:rsid w:val="00B03557"/>
    <w:rsid w:val="00B04828"/>
    <w:rsid w:val="00B059F4"/>
    <w:rsid w:val="00B05A37"/>
    <w:rsid w:val="00B06570"/>
    <w:rsid w:val="00B07539"/>
    <w:rsid w:val="00B07841"/>
    <w:rsid w:val="00B07870"/>
    <w:rsid w:val="00B10260"/>
    <w:rsid w:val="00B10A65"/>
    <w:rsid w:val="00B112A2"/>
    <w:rsid w:val="00B1199F"/>
    <w:rsid w:val="00B15C64"/>
    <w:rsid w:val="00B17E43"/>
    <w:rsid w:val="00B20D64"/>
    <w:rsid w:val="00B220CE"/>
    <w:rsid w:val="00B22650"/>
    <w:rsid w:val="00B23221"/>
    <w:rsid w:val="00B23B7A"/>
    <w:rsid w:val="00B23FC3"/>
    <w:rsid w:val="00B24125"/>
    <w:rsid w:val="00B24280"/>
    <w:rsid w:val="00B242BD"/>
    <w:rsid w:val="00B244E9"/>
    <w:rsid w:val="00B25300"/>
    <w:rsid w:val="00B2552B"/>
    <w:rsid w:val="00B26CF2"/>
    <w:rsid w:val="00B2718F"/>
    <w:rsid w:val="00B27941"/>
    <w:rsid w:val="00B302E6"/>
    <w:rsid w:val="00B30596"/>
    <w:rsid w:val="00B30CB4"/>
    <w:rsid w:val="00B338C0"/>
    <w:rsid w:val="00B36140"/>
    <w:rsid w:val="00B376A4"/>
    <w:rsid w:val="00B402DB"/>
    <w:rsid w:val="00B42B8D"/>
    <w:rsid w:val="00B42E35"/>
    <w:rsid w:val="00B43140"/>
    <w:rsid w:val="00B43B85"/>
    <w:rsid w:val="00B4574B"/>
    <w:rsid w:val="00B4630B"/>
    <w:rsid w:val="00B463C4"/>
    <w:rsid w:val="00B46A07"/>
    <w:rsid w:val="00B47010"/>
    <w:rsid w:val="00B5015E"/>
    <w:rsid w:val="00B50C62"/>
    <w:rsid w:val="00B518E7"/>
    <w:rsid w:val="00B51931"/>
    <w:rsid w:val="00B51AD8"/>
    <w:rsid w:val="00B52CE0"/>
    <w:rsid w:val="00B5302C"/>
    <w:rsid w:val="00B53088"/>
    <w:rsid w:val="00B53AF9"/>
    <w:rsid w:val="00B53E5B"/>
    <w:rsid w:val="00B54348"/>
    <w:rsid w:val="00B54E4F"/>
    <w:rsid w:val="00B55D98"/>
    <w:rsid w:val="00B574C5"/>
    <w:rsid w:val="00B57861"/>
    <w:rsid w:val="00B60900"/>
    <w:rsid w:val="00B60E92"/>
    <w:rsid w:val="00B61559"/>
    <w:rsid w:val="00B6164F"/>
    <w:rsid w:val="00B637C3"/>
    <w:rsid w:val="00B63827"/>
    <w:rsid w:val="00B63F6F"/>
    <w:rsid w:val="00B64357"/>
    <w:rsid w:val="00B673DF"/>
    <w:rsid w:val="00B679CB"/>
    <w:rsid w:val="00B67C90"/>
    <w:rsid w:val="00B70601"/>
    <w:rsid w:val="00B719FE"/>
    <w:rsid w:val="00B721AF"/>
    <w:rsid w:val="00B731A5"/>
    <w:rsid w:val="00B73900"/>
    <w:rsid w:val="00B7476F"/>
    <w:rsid w:val="00B76A07"/>
    <w:rsid w:val="00B7782E"/>
    <w:rsid w:val="00B77C95"/>
    <w:rsid w:val="00B80ADD"/>
    <w:rsid w:val="00B80E83"/>
    <w:rsid w:val="00B820D5"/>
    <w:rsid w:val="00B83CB1"/>
    <w:rsid w:val="00B858CC"/>
    <w:rsid w:val="00B86F7B"/>
    <w:rsid w:val="00B87326"/>
    <w:rsid w:val="00B8770B"/>
    <w:rsid w:val="00B8790F"/>
    <w:rsid w:val="00B92AC4"/>
    <w:rsid w:val="00B93650"/>
    <w:rsid w:val="00B949AA"/>
    <w:rsid w:val="00B94A5E"/>
    <w:rsid w:val="00B950AE"/>
    <w:rsid w:val="00B95EE8"/>
    <w:rsid w:val="00BA1397"/>
    <w:rsid w:val="00BA14E3"/>
    <w:rsid w:val="00BA2893"/>
    <w:rsid w:val="00BA3482"/>
    <w:rsid w:val="00BA369E"/>
    <w:rsid w:val="00BA439E"/>
    <w:rsid w:val="00BA629B"/>
    <w:rsid w:val="00BA6EA6"/>
    <w:rsid w:val="00BA6F9E"/>
    <w:rsid w:val="00BA7004"/>
    <w:rsid w:val="00BA72F7"/>
    <w:rsid w:val="00BA7337"/>
    <w:rsid w:val="00BB1367"/>
    <w:rsid w:val="00BB2CF3"/>
    <w:rsid w:val="00BB2D03"/>
    <w:rsid w:val="00BB341F"/>
    <w:rsid w:val="00BB3957"/>
    <w:rsid w:val="00BB47AF"/>
    <w:rsid w:val="00BB55E7"/>
    <w:rsid w:val="00BB5B91"/>
    <w:rsid w:val="00BB5CC9"/>
    <w:rsid w:val="00BB682E"/>
    <w:rsid w:val="00BB7D2F"/>
    <w:rsid w:val="00BC03E3"/>
    <w:rsid w:val="00BC1BF5"/>
    <w:rsid w:val="00BC237E"/>
    <w:rsid w:val="00BC28C0"/>
    <w:rsid w:val="00BC2CEA"/>
    <w:rsid w:val="00BC361F"/>
    <w:rsid w:val="00BC5165"/>
    <w:rsid w:val="00BC5477"/>
    <w:rsid w:val="00BC5543"/>
    <w:rsid w:val="00BC5AA0"/>
    <w:rsid w:val="00BC5D89"/>
    <w:rsid w:val="00BC6890"/>
    <w:rsid w:val="00BC6892"/>
    <w:rsid w:val="00BD1123"/>
    <w:rsid w:val="00BD193C"/>
    <w:rsid w:val="00BD2479"/>
    <w:rsid w:val="00BD3E73"/>
    <w:rsid w:val="00BD4CAC"/>
    <w:rsid w:val="00BD53C7"/>
    <w:rsid w:val="00BD5745"/>
    <w:rsid w:val="00BD5CFC"/>
    <w:rsid w:val="00BE0340"/>
    <w:rsid w:val="00BE059E"/>
    <w:rsid w:val="00BE2099"/>
    <w:rsid w:val="00BE21D3"/>
    <w:rsid w:val="00BE354F"/>
    <w:rsid w:val="00BE375C"/>
    <w:rsid w:val="00BE3BC2"/>
    <w:rsid w:val="00BE4C2B"/>
    <w:rsid w:val="00BE52E2"/>
    <w:rsid w:val="00BE53D6"/>
    <w:rsid w:val="00BE5606"/>
    <w:rsid w:val="00BE56BB"/>
    <w:rsid w:val="00BE5FC6"/>
    <w:rsid w:val="00BE6478"/>
    <w:rsid w:val="00BE7D7B"/>
    <w:rsid w:val="00BF141A"/>
    <w:rsid w:val="00BF1A36"/>
    <w:rsid w:val="00BF2D33"/>
    <w:rsid w:val="00BF33BB"/>
    <w:rsid w:val="00BF4074"/>
    <w:rsid w:val="00BF52C5"/>
    <w:rsid w:val="00BF5403"/>
    <w:rsid w:val="00BF5540"/>
    <w:rsid w:val="00BF66DA"/>
    <w:rsid w:val="00BF722A"/>
    <w:rsid w:val="00BF7C9D"/>
    <w:rsid w:val="00C000E6"/>
    <w:rsid w:val="00C03883"/>
    <w:rsid w:val="00C03E21"/>
    <w:rsid w:val="00C04C1F"/>
    <w:rsid w:val="00C055A2"/>
    <w:rsid w:val="00C05FD7"/>
    <w:rsid w:val="00C06BFB"/>
    <w:rsid w:val="00C0721B"/>
    <w:rsid w:val="00C10B4E"/>
    <w:rsid w:val="00C12C33"/>
    <w:rsid w:val="00C131A6"/>
    <w:rsid w:val="00C142CA"/>
    <w:rsid w:val="00C165A5"/>
    <w:rsid w:val="00C166B0"/>
    <w:rsid w:val="00C1702D"/>
    <w:rsid w:val="00C17C51"/>
    <w:rsid w:val="00C20859"/>
    <w:rsid w:val="00C213A5"/>
    <w:rsid w:val="00C2150A"/>
    <w:rsid w:val="00C21E30"/>
    <w:rsid w:val="00C22662"/>
    <w:rsid w:val="00C232DF"/>
    <w:rsid w:val="00C23A6F"/>
    <w:rsid w:val="00C2408E"/>
    <w:rsid w:val="00C2566D"/>
    <w:rsid w:val="00C268B9"/>
    <w:rsid w:val="00C26C8A"/>
    <w:rsid w:val="00C27D87"/>
    <w:rsid w:val="00C30F73"/>
    <w:rsid w:val="00C33BF5"/>
    <w:rsid w:val="00C36ED4"/>
    <w:rsid w:val="00C405FF"/>
    <w:rsid w:val="00C409EB"/>
    <w:rsid w:val="00C40DFD"/>
    <w:rsid w:val="00C41DEB"/>
    <w:rsid w:val="00C42086"/>
    <w:rsid w:val="00C43232"/>
    <w:rsid w:val="00C4383A"/>
    <w:rsid w:val="00C43D21"/>
    <w:rsid w:val="00C447E9"/>
    <w:rsid w:val="00C45CB0"/>
    <w:rsid w:val="00C46251"/>
    <w:rsid w:val="00C4701C"/>
    <w:rsid w:val="00C47B99"/>
    <w:rsid w:val="00C502B8"/>
    <w:rsid w:val="00C5049A"/>
    <w:rsid w:val="00C506BD"/>
    <w:rsid w:val="00C50CBC"/>
    <w:rsid w:val="00C51139"/>
    <w:rsid w:val="00C5117B"/>
    <w:rsid w:val="00C52030"/>
    <w:rsid w:val="00C548D2"/>
    <w:rsid w:val="00C5511B"/>
    <w:rsid w:val="00C56E6D"/>
    <w:rsid w:val="00C5720A"/>
    <w:rsid w:val="00C5794B"/>
    <w:rsid w:val="00C57D0A"/>
    <w:rsid w:val="00C6337E"/>
    <w:rsid w:val="00C7124C"/>
    <w:rsid w:val="00C7305C"/>
    <w:rsid w:val="00C7427D"/>
    <w:rsid w:val="00C7439C"/>
    <w:rsid w:val="00C747F5"/>
    <w:rsid w:val="00C74F4E"/>
    <w:rsid w:val="00C7588A"/>
    <w:rsid w:val="00C76EE9"/>
    <w:rsid w:val="00C775B9"/>
    <w:rsid w:val="00C775E9"/>
    <w:rsid w:val="00C804C0"/>
    <w:rsid w:val="00C8173F"/>
    <w:rsid w:val="00C83011"/>
    <w:rsid w:val="00C83928"/>
    <w:rsid w:val="00C866A5"/>
    <w:rsid w:val="00C87C1B"/>
    <w:rsid w:val="00C87C44"/>
    <w:rsid w:val="00C91138"/>
    <w:rsid w:val="00C949B6"/>
    <w:rsid w:val="00C94DB0"/>
    <w:rsid w:val="00C9696C"/>
    <w:rsid w:val="00C971D0"/>
    <w:rsid w:val="00CA1007"/>
    <w:rsid w:val="00CA1ED3"/>
    <w:rsid w:val="00CA1F28"/>
    <w:rsid w:val="00CA30AA"/>
    <w:rsid w:val="00CA32D9"/>
    <w:rsid w:val="00CA41F8"/>
    <w:rsid w:val="00CA5B8B"/>
    <w:rsid w:val="00CA5FDB"/>
    <w:rsid w:val="00CA7EE2"/>
    <w:rsid w:val="00CB01BF"/>
    <w:rsid w:val="00CB08D9"/>
    <w:rsid w:val="00CB0F3F"/>
    <w:rsid w:val="00CB17D4"/>
    <w:rsid w:val="00CB193E"/>
    <w:rsid w:val="00CB1A30"/>
    <w:rsid w:val="00CB1D7B"/>
    <w:rsid w:val="00CB447E"/>
    <w:rsid w:val="00CB474E"/>
    <w:rsid w:val="00CB485D"/>
    <w:rsid w:val="00CB489F"/>
    <w:rsid w:val="00CB542D"/>
    <w:rsid w:val="00CB5A91"/>
    <w:rsid w:val="00CB62F0"/>
    <w:rsid w:val="00CB65CE"/>
    <w:rsid w:val="00CB76D6"/>
    <w:rsid w:val="00CC0FA5"/>
    <w:rsid w:val="00CC2A9A"/>
    <w:rsid w:val="00CC2D73"/>
    <w:rsid w:val="00CC3343"/>
    <w:rsid w:val="00CC3961"/>
    <w:rsid w:val="00CC3BDC"/>
    <w:rsid w:val="00CC48EE"/>
    <w:rsid w:val="00CC4BA1"/>
    <w:rsid w:val="00CC6FF8"/>
    <w:rsid w:val="00CC70EB"/>
    <w:rsid w:val="00CD0D34"/>
    <w:rsid w:val="00CD125F"/>
    <w:rsid w:val="00CD1997"/>
    <w:rsid w:val="00CD2657"/>
    <w:rsid w:val="00CD27BF"/>
    <w:rsid w:val="00CD3449"/>
    <w:rsid w:val="00CD4478"/>
    <w:rsid w:val="00CD4AE3"/>
    <w:rsid w:val="00CD4C6A"/>
    <w:rsid w:val="00CD63C4"/>
    <w:rsid w:val="00CD6A02"/>
    <w:rsid w:val="00CD6D24"/>
    <w:rsid w:val="00CD6DAA"/>
    <w:rsid w:val="00CD70D3"/>
    <w:rsid w:val="00CD72EC"/>
    <w:rsid w:val="00CD7E16"/>
    <w:rsid w:val="00CD7E2F"/>
    <w:rsid w:val="00CE0050"/>
    <w:rsid w:val="00CE06B5"/>
    <w:rsid w:val="00CE0B18"/>
    <w:rsid w:val="00CE0EAF"/>
    <w:rsid w:val="00CE3B37"/>
    <w:rsid w:val="00CE4EB3"/>
    <w:rsid w:val="00CE5AD5"/>
    <w:rsid w:val="00CE5C00"/>
    <w:rsid w:val="00CE72B3"/>
    <w:rsid w:val="00CE7757"/>
    <w:rsid w:val="00CE7B5C"/>
    <w:rsid w:val="00CE7DAF"/>
    <w:rsid w:val="00CF051F"/>
    <w:rsid w:val="00CF06F1"/>
    <w:rsid w:val="00CF1E7C"/>
    <w:rsid w:val="00CF236D"/>
    <w:rsid w:val="00CF3BA3"/>
    <w:rsid w:val="00CF4362"/>
    <w:rsid w:val="00CF451B"/>
    <w:rsid w:val="00CF5C34"/>
    <w:rsid w:val="00CF6359"/>
    <w:rsid w:val="00CF63D8"/>
    <w:rsid w:val="00D0038D"/>
    <w:rsid w:val="00D029D5"/>
    <w:rsid w:val="00D042EC"/>
    <w:rsid w:val="00D0575E"/>
    <w:rsid w:val="00D05EC0"/>
    <w:rsid w:val="00D06CB8"/>
    <w:rsid w:val="00D108BD"/>
    <w:rsid w:val="00D11B5D"/>
    <w:rsid w:val="00D13ECE"/>
    <w:rsid w:val="00D14799"/>
    <w:rsid w:val="00D148BE"/>
    <w:rsid w:val="00D15478"/>
    <w:rsid w:val="00D15B11"/>
    <w:rsid w:val="00D16554"/>
    <w:rsid w:val="00D166AE"/>
    <w:rsid w:val="00D16724"/>
    <w:rsid w:val="00D16BDC"/>
    <w:rsid w:val="00D17148"/>
    <w:rsid w:val="00D17D2A"/>
    <w:rsid w:val="00D205C2"/>
    <w:rsid w:val="00D22506"/>
    <w:rsid w:val="00D228B2"/>
    <w:rsid w:val="00D23373"/>
    <w:rsid w:val="00D233F7"/>
    <w:rsid w:val="00D238FD"/>
    <w:rsid w:val="00D26A7E"/>
    <w:rsid w:val="00D26DFF"/>
    <w:rsid w:val="00D270D8"/>
    <w:rsid w:val="00D30B39"/>
    <w:rsid w:val="00D32AB0"/>
    <w:rsid w:val="00D33536"/>
    <w:rsid w:val="00D33CC8"/>
    <w:rsid w:val="00D341DF"/>
    <w:rsid w:val="00D344FB"/>
    <w:rsid w:val="00D35B01"/>
    <w:rsid w:val="00D40B87"/>
    <w:rsid w:val="00D42616"/>
    <w:rsid w:val="00D42635"/>
    <w:rsid w:val="00D441FB"/>
    <w:rsid w:val="00D44865"/>
    <w:rsid w:val="00D4626A"/>
    <w:rsid w:val="00D467DB"/>
    <w:rsid w:val="00D479D3"/>
    <w:rsid w:val="00D47E61"/>
    <w:rsid w:val="00D51577"/>
    <w:rsid w:val="00D517A4"/>
    <w:rsid w:val="00D53D7E"/>
    <w:rsid w:val="00D54088"/>
    <w:rsid w:val="00D60490"/>
    <w:rsid w:val="00D609EE"/>
    <w:rsid w:val="00D60ED9"/>
    <w:rsid w:val="00D611C4"/>
    <w:rsid w:val="00D62FD1"/>
    <w:rsid w:val="00D63462"/>
    <w:rsid w:val="00D63B12"/>
    <w:rsid w:val="00D646EA"/>
    <w:rsid w:val="00D6515D"/>
    <w:rsid w:val="00D651C4"/>
    <w:rsid w:val="00D65277"/>
    <w:rsid w:val="00D654FD"/>
    <w:rsid w:val="00D65589"/>
    <w:rsid w:val="00D66F30"/>
    <w:rsid w:val="00D70665"/>
    <w:rsid w:val="00D716B2"/>
    <w:rsid w:val="00D72396"/>
    <w:rsid w:val="00D72BC1"/>
    <w:rsid w:val="00D7452C"/>
    <w:rsid w:val="00D74D20"/>
    <w:rsid w:val="00D75725"/>
    <w:rsid w:val="00D75DA5"/>
    <w:rsid w:val="00D76BE6"/>
    <w:rsid w:val="00D77903"/>
    <w:rsid w:val="00D8077C"/>
    <w:rsid w:val="00D82236"/>
    <w:rsid w:val="00D82C25"/>
    <w:rsid w:val="00D83087"/>
    <w:rsid w:val="00D849B0"/>
    <w:rsid w:val="00D85A76"/>
    <w:rsid w:val="00D85E74"/>
    <w:rsid w:val="00D86A17"/>
    <w:rsid w:val="00D86DCA"/>
    <w:rsid w:val="00D87C08"/>
    <w:rsid w:val="00D90E24"/>
    <w:rsid w:val="00D91DFC"/>
    <w:rsid w:val="00D91FBD"/>
    <w:rsid w:val="00D92121"/>
    <w:rsid w:val="00D93B12"/>
    <w:rsid w:val="00D93C50"/>
    <w:rsid w:val="00D940EE"/>
    <w:rsid w:val="00D9425E"/>
    <w:rsid w:val="00D94600"/>
    <w:rsid w:val="00D9478D"/>
    <w:rsid w:val="00D9522E"/>
    <w:rsid w:val="00D96871"/>
    <w:rsid w:val="00D97C01"/>
    <w:rsid w:val="00DA15EB"/>
    <w:rsid w:val="00DA28EB"/>
    <w:rsid w:val="00DA2E15"/>
    <w:rsid w:val="00DA33D4"/>
    <w:rsid w:val="00DA4463"/>
    <w:rsid w:val="00DA4D90"/>
    <w:rsid w:val="00DA5BD6"/>
    <w:rsid w:val="00DA5E33"/>
    <w:rsid w:val="00DA6E71"/>
    <w:rsid w:val="00DA74EA"/>
    <w:rsid w:val="00DA7715"/>
    <w:rsid w:val="00DA7F90"/>
    <w:rsid w:val="00DA7FCE"/>
    <w:rsid w:val="00DB1186"/>
    <w:rsid w:val="00DB1F45"/>
    <w:rsid w:val="00DB29E8"/>
    <w:rsid w:val="00DB3CED"/>
    <w:rsid w:val="00DB3D30"/>
    <w:rsid w:val="00DB4D3A"/>
    <w:rsid w:val="00DB5660"/>
    <w:rsid w:val="00DB58F9"/>
    <w:rsid w:val="00DB5B96"/>
    <w:rsid w:val="00DB6073"/>
    <w:rsid w:val="00DB6F46"/>
    <w:rsid w:val="00DC0E7C"/>
    <w:rsid w:val="00DC2447"/>
    <w:rsid w:val="00DC2825"/>
    <w:rsid w:val="00DC2945"/>
    <w:rsid w:val="00DC2E1B"/>
    <w:rsid w:val="00DC3253"/>
    <w:rsid w:val="00DC3341"/>
    <w:rsid w:val="00DC3BD4"/>
    <w:rsid w:val="00DC4C57"/>
    <w:rsid w:val="00DC4E47"/>
    <w:rsid w:val="00DC54BA"/>
    <w:rsid w:val="00DC5BB7"/>
    <w:rsid w:val="00DC5C8A"/>
    <w:rsid w:val="00DD02D8"/>
    <w:rsid w:val="00DD1E54"/>
    <w:rsid w:val="00DD3730"/>
    <w:rsid w:val="00DD3C2B"/>
    <w:rsid w:val="00DD47D0"/>
    <w:rsid w:val="00DD67D8"/>
    <w:rsid w:val="00DD6A1B"/>
    <w:rsid w:val="00DD7FA0"/>
    <w:rsid w:val="00DE166D"/>
    <w:rsid w:val="00DE205B"/>
    <w:rsid w:val="00DE2072"/>
    <w:rsid w:val="00DE3886"/>
    <w:rsid w:val="00DE39C2"/>
    <w:rsid w:val="00DE39F3"/>
    <w:rsid w:val="00DE491B"/>
    <w:rsid w:val="00DE52BF"/>
    <w:rsid w:val="00DE617C"/>
    <w:rsid w:val="00DE6D18"/>
    <w:rsid w:val="00DF2DC4"/>
    <w:rsid w:val="00DF2F15"/>
    <w:rsid w:val="00DF6305"/>
    <w:rsid w:val="00DF69C1"/>
    <w:rsid w:val="00DF69C5"/>
    <w:rsid w:val="00DF77D6"/>
    <w:rsid w:val="00E01466"/>
    <w:rsid w:val="00E02651"/>
    <w:rsid w:val="00E02CBB"/>
    <w:rsid w:val="00E030D7"/>
    <w:rsid w:val="00E03392"/>
    <w:rsid w:val="00E04E20"/>
    <w:rsid w:val="00E052FA"/>
    <w:rsid w:val="00E05B24"/>
    <w:rsid w:val="00E05E34"/>
    <w:rsid w:val="00E07661"/>
    <w:rsid w:val="00E10EE1"/>
    <w:rsid w:val="00E12555"/>
    <w:rsid w:val="00E15740"/>
    <w:rsid w:val="00E15A28"/>
    <w:rsid w:val="00E1612D"/>
    <w:rsid w:val="00E17571"/>
    <w:rsid w:val="00E17C31"/>
    <w:rsid w:val="00E20831"/>
    <w:rsid w:val="00E20B04"/>
    <w:rsid w:val="00E20C02"/>
    <w:rsid w:val="00E21587"/>
    <w:rsid w:val="00E21A4C"/>
    <w:rsid w:val="00E223E8"/>
    <w:rsid w:val="00E228C7"/>
    <w:rsid w:val="00E23B7F"/>
    <w:rsid w:val="00E25A42"/>
    <w:rsid w:val="00E25B25"/>
    <w:rsid w:val="00E260D7"/>
    <w:rsid w:val="00E27BDD"/>
    <w:rsid w:val="00E3001F"/>
    <w:rsid w:val="00E31D1D"/>
    <w:rsid w:val="00E32ED4"/>
    <w:rsid w:val="00E3384D"/>
    <w:rsid w:val="00E33B67"/>
    <w:rsid w:val="00E3478A"/>
    <w:rsid w:val="00E35238"/>
    <w:rsid w:val="00E35B22"/>
    <w:rsid w:val="00E36AEC"/>
    <w:rsid w:val="00E37F90"/>
    <w:rsid w:val="00E40C13"/>
    <w:rsid w:val="00E411B5"/>
    <w:rsid w:val="00E41B7C"/>
    <w:rsid w:val="00E426CC"/>
    <w:rsid w:val="00E430C0"/>
    <w:rsid w:val="00E44DFE"/>
    <w:rsid w:val="00E4539A"/>
    <w:rsid w:val="00E459F0"/>
    <w:rsid w:val="00E46290"/>
    <w:rsid w:val="00E478B5"/>
    <w:rsid w:val="00E47CCE"/>
    <w:rsid w:val="00E47D36"/>
    <w:rsid w:val="00E47DCE"/>
    <w:rsid w:val="00E50274"/>
    <w:rsid w:val="00E505BA"/>
    <w:rsid w:val="00E50BD3"/>
    <w:rsid w:val="00E5272D"/>
    <w:rsid w:val="00E5387C"/>
    <w:rsid w:val="00E5533E"/>
    <w:rsid w:val="00E56390"/>
    <w:rsid w:val="00E57172"/>
    <w:rsid w:val="00E60115"/>
    <w:rsid w:val="00E60957"/>
    <w:rsid w:val="00E638E3"/>
    <w:rsid w:val="00E63E9C"/>
    <w:rsid w:val="00E63EF6"/>
    <w:rsid w:val="00E65022"/>
    <w:rsid w:val="00E65666"/>
    <w:rsid w:val="00E66B77"/>
    <w:rsid w:val="00E67703"/>
    <w:rsid w:val="00E67ADB"/>
    <w:rsid w:val="00E7027D"/>
    <w:rsid w:val="00E71032"/>
    <w:rsid w:val="00E71D5A"/>
    <w:rsid w:val="00E7201E"/>
    <w:rsid w:val="00E72104"/>
    <w:rsid w:val="00E7223F"/>
    <w:rsid w:val="00E72A75"/>
    <w:rsid w:val="00E73129"/>
    <w:rsid w:val="00E74B0A"/>
    <w:rsid w:val="00E751C5"/>
    <w:rsid w:val="00E768DB"/>
    <w:rsid w:val="00E76AE2"/>
    <w:rsid w:val="00E76F59"/>
    <w:rsid w:val="00E7721D"/>
    <w:rsid w:val="00E778F0"/>
    <w:rsid w:val="00E81D47"/>
    <w:rsid w:val="00E82654"/>
    <w:rsid w:val="00E836C5"/>
    <w:rsid w:val="00E83952"/>
    <w:rsid w:val="00E83FC8"/>
    <w:rsid w:val="00E840CB"/>
    <w:rsid w:val="00E8413F"/>
    <w:rsid w:val="00E84BE1"/>
    <w:rsid w:val="00E8548B"/>
    <w:rsid w:val="00E855F5"/>
    <w:rsid w:val="00E85E9E"/>
    <w:rsid w:val="00E87733"/>
    <w:rsid w:val="00E87AE1"/>
    <w:rsid w:val="00E90F5B"/>
    <w:rsid w:val="00E91823"/>
    <w:rsid w:val="00E92432"/>
    <w:rsid w:val="00E92802"/>
    <w:rsid w:val="00E9335A"/>
    <w:rsid w:val="00E93CAA"/>
    <w:rsid w:val="00E93EB1"/>
    <w:rsid w:val="00E93EF5"/>
    <w:rsid w:val="00E94570"/>
    <w:rsid w:val="00E94EF6"/>
    <w:rsid w:val="00E95180"/>
    <w:rsid w:val="00E953F0"/>
    <w:rsid w:val="00E9608B"/>
    <w:rsid w:val="00E96432"/>
    <w:rsid w:val="00E96BA2"/>
    <w:rsid w:val="00E97003"/>
    <w:rsid w:val="00E975A7"/>
    <w:rsid w:val="00E975EA"/>
    <w:rsid w:val="00E978DA"/>
    <w:rsid w:val="00EA04E8"/>
    <w:rsid w:val="00EA195E"/>
    <w:rsid w:val="00EA19DA"/>
    <w:rsid w:val="00EA3149"/>
    <w:rsid w:val="00EA3AB4"/>
    <w:rsid w:val="00EA41D4"/>
    <w:rsid w:val="00EA4AD9"/>
    <w:rsid w:val="00EA5E85"/>
    <w:rsid w:val="00EA6A31"/>
    <w:rsid w:val="00EB0B30"/>
    <w:rsid w:val="00EB2D13"/>
    <w:rsid w:val="00EB3AB2"/>
    <w:rsid w:val="00EB3F6B"/>
    <w:rsid w:val="00EB4D70"/>
    <w:rsid w:val="00EB5292"/>
    <w:rsid w:val="00EB5556"/>
    <w:rsid w:val="00EB5717"/>
    <w:rsid w:val="00EB5C12"/>
    <w:rsid w:val="00EB60BE"/>
    <w:rsid w:val="00EB634F"/>
    <w:rsid w:val="00EB6BBE"/>
    <w:rsid w:val="00EB73C2"/>
    <w:rsid w:val="00EB7716"/>
    <w:rsid w:val="00EC015A"/>
    <w:rsid w:val="00EC019F"/>
    <w:rsid w:val="00EC0957"/>
    <w:rsid w:val="00EC118D"/>
    <w:rsid w:val="00EC2BAE"/>
    <w:rsid w:val="00EC374B"/>
    <w:rsid w:val="00EC43C1"/>
    <w:rsid w:val="00EC4D14"/>
    <w:rsid w:val="00EC55B9"/>
    <w:rsid w:val="00EC5D17"/>
    <w:rsid w:val="00EC5EC8"/>
    <w:rsid w:val="00EC610B"/>
    <w:rsid w:val="00EC69DA"/>
    <w:rsid w:val="00EC7172"/>
    <w:rsid w:val="00ED3BFA"/>
    <w:rsid w:val="00ED3CB6"/>
    <w:rsid w:val="00ED4543"/>
    <w:rsid w:val="00ED4CA7"/>
    <w:rsid w:val="00ED6185"/>
    <w:rsid w:val="00EE0981"/>
    <w:rsid w:val="00EE0EF8"/>
    <w:rsid w:val="00EE13AC"/>
    <w:rsid w:val="00EE245E"/>
    <w:rsid w:val="00EE2792"/>
    <w:rsid w:val="00EE27C1"/>
    <w:rsid w:val="00EE2979"/>
    <w:rsid w:val="00EE3A52"/>
    <w:rsid w:val="00EE3FA2"/>
    <w:rsid w:val="00EE412B"/>
    <w:rsid w:val="00EE4A1B"/>
    <w:rsid w:val="00EE4A50"/>
    <w:rsid w:val="00EE50E2"/>
    <w:rsid w:val="00EE53F8"/>
    <w:rsid w:val="00EE576D"/>
    <w:rsid w:val="00EE5B41"/>
    <w:rsid w:val="00EE79BE"/>
    <w:rsid w:val="00EF02BB"/>
    <w:rsid w:val="00EF1156"/>
    <w:rsid w:val="00EF193A"/>
    <w:rsid w:val="00EF1FCB"/>
    <w:rsid w:val="00EF2161"/>
    <w:rsid w:val="00EF381F"/>
    <w:rsid w:val="00EF3DB7"/>
    <w:rsid w:val="00EF4151"/>
    <w:rsid w:val="00EF41C8"/>
    <w:rsid w:val="00EF43D8"/>
    <w:rsid w:val="00EF43E5"/>
    <w:rsid w:val="00EF5161"/>
    <w:rsid w:val="00EF529F"/>
    <w:rsid w:val="00EF6238"/>
    <w:rsid w:val="00EF674F"/>
    <w:rsid w:val="00F00051"/>
    <w:rsid w:val="00F004AF"/>
    <w:rsid w:val="00F00920"/>
    <w:rsid w:val="00F01487"/>
    <w:rsid w:val="00F0190D"/>
    <w:rsid w:val="00F02FBD"/>
    <w:rsid w:val="00F0746D"/>
    <w:rsid w:val="00F07619"/>
    <w:rsid w:val="00F0785E"/>
    <w:rsid w:val="00F108A7"/>
    <w:rsid w:val="00F10970"/>
    <w:rsid w:val="00F10A14"/>
    <w:rsid w:val="00F10C85"/>
    <w:rsid w:val="00F117E3"/>
    <w:rsid w:val="00F11B1B"/>
    <w:rsid w:val="00F12530"/>
    <w:rsid w:val="00F12960"/>
    <w:rsid w:val="00F138E7"/>
    <w:rsid w:val="00F141C7"/>
    <w:rsid w:val="00F15FAD"/>
    <w:rsid w:val="00F167AA"/>
    <w:rsid w:val="00F16821"/>
    <w:rsid w:val="00F177E5"/>
    <w:rsid w:val="00F2004B"/>
    <w:rsid w:val="00F203F8"/>
    <w:rsid w:val="00F207DB"/>
    <w:rsid w:val="00F21180"/>
    <w:rsid w:val="00F21577"/>
    <w:rsid w:val="00F21C27"/>
    <w:rsid w:val="00F22B1B"/>
    <w:rsid w:val="00F22C63"/>
    <w:rsid w:val="00F22DDE"/>
    <w:rsid w:val="00F2438B"/>
    <w:rsid w:val="00F2524D"/>
    <w:rsid w:val="00F27252"/>
    <w:rsid w:val="00F30EA3"/>
    <w:rsid w:val="00F314E8"/>
    <w:rsid w:val="00F31559"/>
    <w:rsid w:val="00F31C6B"/>
    <w:rsid w:val="00F331E9"/>
    <w:rsid w:val="00F34D88"/>
    <w:rsid w:val="00F35487"/>
    <w:rsid w:val="00F35BC0"/>
    <w:rsid w:val="00F36896"/>
    <w:rsid w:val="00F3715F"/>
    <w:rsid w:val="00F3727C"/>
    <w:rsid w:val="00F375AC"/>
    <w:rsid w:val="00F429D5"/>
    <w:rsid w:val="00F42B02"/>
    <w:rsid w:val="00F43552"/>
    <w:rsid w:val="00F45702"/>
    <w:rsid w:val="00F45F41"/>
    <w:rsid w:val="00F46879"/>
    <w:rsid w:val="00F46B33"/>
    <w:rsid w:val="00F50BEF"/>
    <w:rsid w:val="00F513BB"/>
    <w:rsid w:val="00F5199A"/>
    <w:rsid w:val="00F520BB"/>
    <w:rsid w:val="00F52478"/>
    <w:rsid w:val="00F524EC"/>
    <w:rsid w:val="00F52506"/>
    <w:rsid w:val="00F53349"/>
    <w:rsid w:val="00F54A24"/>
    <w:rsid w:val="00F577E5"/>
    <w:rsid w:val="00F60F36"/>
    <w:rsid w:val="00F625CC"/>
    <w:rsid w:val="00F633D7"/>
    <w:rsid w:val="00F63C05"/>
    <w:rsid w:val="00F63FEC"/>
    <w:rsid w:val="00F64546"/>
    <w:rsid w:val="00F64D04"/>
    <w:rsid w:val="00F70A16"/>
    <w:rsid w:val="00F70D70"/>
    <w:rsid w:val="00F71DDD"/>
    <w:rsid w:val="00F72786"/>
    <w:rsid w:val="00F72F56"/>
    <w:rsid w:val="00F77CF3"/>
    <w:rsid w:val="00F77F15"/>
    <w:rsid w:val="00F81619"/>
    <w:rsid w:val="00F81E0D"/>
    <w:rsid w:val="00F8282D"/>
    <w:rsid w:val="00F82D70"/>
    <w:rsid w:val="00F831CD"/>
    <w:rsid w:val="00F839DD"/>
    <w:rsid w:val="00F83DCA"/>
    <w:rsid w:val="00F840DF"/>
    <w:rsid w:val="00F8771C"/>
    <w:rsid w:val="00F905F9"/>
    <w:rsid w:val="00F91A23"/>
    <w:rsid w:val="00F92235"/>
    <w:rsid w:val="00F927B9"/>
    <w:rsid w:val="00F92C4D"/>
    <w:rsid w:val="00F932A2"/>
    <w:rsid w:val="00F93340"/>
    <w:rsid w:val="00F951E4"/>
    <w:rsid w:val="00F95A50"/>
    <w:rsid w:val="00F95DB6"/>
    <w:rsid w:val="00F96434"/>
    <w:rsid w:val="00F973D2"/>
    <w:rsid w:val="00FA06DF"/>
    <w:rsid w:val="00FA075D"/>
    <w:rsid w:val="00FA1D7F"/>
    <w:rsid w:val="00FA2DA3"/>
    <w:rsid w:val="00FA3FD0"/>
    <w:rsid w:val="00FA559A"/>
    <w:rsid w:val="00FA55D0"/>
    <w:rsid w:val="00FA73AC"/>
    <w:rsid w:val="00FB1DA3"/>
    <w:rsid w:val="00FB1E91"/>
    <w:rsid w:val="00FB217C"/>
    <w:rsid w:val="00FB224F"/>
    <w:rsid w:val="00FB2935"/>
    <w:rsid w:val="00FB2DA9"/>
    <w:rsid w:val="00FB4F5A"/>
    <w:rsid w:val="00FB5910"/>
    <w:rsid w:val="00FB637F"/>
    <w:rsid w:val="00FB66BA"/>
    <w:rsid w:val="00FB77E8"/>
    <w:rsid w:val="00FB7F3C"/>
    <w:rsid w:val="00FC0C99"/>
    <w:rsid w:val="00FC0DDD"/>
    <w:rsid w:val="00FC3671"/>
    <w:rsid w:val="00FC64FE"/>
    <w:rsid w:val="00FC7AAB"/>
    <w:rsid w:val="00FC7F68"/>
    <w:rsid w:val="00FD0D76"/>
    <w:rsid w:val="00FD11A3"/>
    <w:rsid w:val="00FD1FB7"/>
    <w:rsid w:val="00FD2473"/>
    <w:rsid w:val="00FD269A"/>
    <w:rsid w:val="00FD31BA"/>
    <w:rsid w:val="00FD3787"/>
    <w:rsid w:val="00FD49BD"/>
    <w:rsid w:val="00FD49F3"/>
    <w:rsid w:val="00FD5528"/>
    <w:rsid w:val="00FD5DAB"/>
    <w:rsid w:val="00FD676B"/>
    <w:rsid w:val="00FD677D"/>
    <w:rsid w:val="00FD6F3C"/>
    <w:rsid w:val="00FD760D"/>
    <w:rsid w:val="00FE0EAC"/>
    <w:rsid w:val="00FE121A"/>
    <w:rsid w:val="00FE15F2"/>
    <w:rsid w:val="00FE49F4"/>
    <w:rsid w:val="00FE4AB9"/>
    <w:rsid w:val="00FE4CB6"/>
    <w:rsid w:val="00FE72CF"/>
    <w:rsid w:val="00FE7795"/>
    <w:rsid w:val="00FF0642"/>
    <w:rsid w:val="00FF0759"/>
    <w:rsid w:val="00FF162B"/>
    <w:rsid w:val="00FF285C"/>
    <w:rsid w:val="00FF35D5"/>
    <w:rsid w:val="00FF418F"/>
    <w:rsid w:val="00FF45C7"/>
    <w:rsid w:val="00FF5405"/>
    <w:rsid w:val="00FF6204"/>
    <w:rsid w:val="00FF6346"/>
    <w:rsid w:val="00FF66C4"/>
    <w:rsid w:val="00FF6D41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87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4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F46879"/>
    <w:rPr>
      <w:color w:val="0000FF"/>
      <w:u w:val="single"/>
    </w:rPr>
  </w:style>
  <w:style w:type="paragraph" w:styleId="En-tte">
    <w:name w:val="header"/>
    <w:basedOn w:val="Normal"/>
    <w:rsid w:val="00F4687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46879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774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umontreal.ca/images/iu/logo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umontreal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056DB-A570-4783-809A-84DCCAB3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1684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Canevas type d’une leçon</vt:lpstr>
    </vt:vector>
  </TitlesOfParts>
  <Company>Université de Montréal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type d’une leçon</dc:title>
  <dc:creator>mvlpb13</dc:creator>
  <cp:lastModifiedBy>Propriétaire</cp:lastModifiedBy>
  <cp:revision>9</cp:revision>
  <cp:lastPrinted>2013-12-15T13:57:00Z</cp:lastPrinted>
  <dcterms:created xsi:type="dcterms:W3CDTF">2013-12-08T17:20:00Z</dcterms:created>
  <dcterms:modified xsi:type="dcterms:W3CDTF">2013-12-15T13:59:00Z</dcterms:modified>
</cp:coreProperties>
</file>